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DB4" w:rsidRPr="00B31FEF" w:rsidRDefault="00D20DB4" w:rsidP="00D20DB4">
      <w:pPr>
        <w:pStyle w:val="1"/>
        <w:ind w:left="7655" w:firstLine="0"/>
        <w:jc w:val="right"/>
        <w:rPr>
          <w:sz w:val="22"/>
          <w:szCs w:val="22"/>
        </w:rPr>
      </w:pPr>
      <w:r w:rsidRPr="00B31FEF">
        <w:rPr>
          <w:sz w:val="22"/>
          <w:szCs w:val="22"/>
        </w:rPr>
        <w:t>Приложение 7</w:t>
      </w:r>
    </w:p>
    <w:p w:rsidR="00611B63" w:rsidRDefault="00D20DB4" w:rsidP="00611B63">
      <w:pPr>
        <w:tabs>
          <w:tab w:val="left" w:pos="6521"/>
        </w:tabs>
        <w:ind w:left="6804"/>
        <w:jc w:val="right"/>
        <w:rPr>
          <w:rFonts w:ascii="Times New Roman" w:hAnsi="Times New Roman"/>
        </w:rPr>
      </w:pPr>
      <w:r w:rsidRPr="00B31FEF">
        <w:rPr>
          <w:rFonts w:ascii="Times New Roman" w:hAnsi="Times New Roman"/>
        </w:rPr>
        <w:t>к аукционной документации</w:t>
      </w:r>
    </w:p>
    <w:p w:rsidR="00D20DB4" w:rsidRPr="00B31FEF" w:rsidRDefault="00D20DB4" w:rsidP="00611B63">
      <w:pPr>
        <w:tabs>
          <w:tab w:val="left" w:pos="6521"/>
        </w:tabs>
        <w:ind w:left="6804"/>
        <w:jc w:val="right"/>
        <w:rPr>
          <w:b/>
          <w:shadow/>
        </w:rPr>
      </w:pPr>
      <w:r w:rsidRPr="00B31FEF">
        <w:rPr>
          <w:shadow/>
        </w:rPr>
        <w:t>ПРОЕКТ</w:t>
      </w:r>
    </w:p>
    <w:p w:rsidR="00D20DB4" w:rsidRDefault="00D20DB4" w:rsidP="00D20DB4">
      <w:pPr>
        <w:pStyle w:val="a9"/>
        <w:jc w:val="center"/>
        <w:rPr>
          <w:sz w:val="20"/>
        </w:rPr>
      </w:pPr>
    </w:p>
    <w:p w:rsidR="00D20DB4" w:rsidRDefault="00D20DB4" w:rsidP="00D20DB4">
      <w:pPr>
        <w:pStyle w:val="a9"/>
        <w:jc w:val="center"/>
        <w:rPr>
          <w:sz w:val="20"/>
        </w:rPr>
      </w:pPr>
    </w:p>
    <w:p w:rsidR="00D20DB4" w:rsidRDefault="00D20DB4" w:rsidP="00D20DB4">
      <w:pPr>
        <w:pStyle w:val="a9"/>
        <w:jc w:val="center"/>
        <w:rPr>
          <w:sz w:val="20"/>
        </w:rPr>
      </w:pPr>
    </w:p>
    <w:p w:rsidR="00D20DB4" w:rsidRPr="00120EBD" w:rsidRDefault="00D20DB4" w:rsidP="00D20DB4">
      <w:pPr>
        <w:pStyle w:val="a9"/>
        <w:jc w:val="center"/>
        <w:rPr>
          <w:sz w:val="20"/>
        </w:rPr>
      </w:pPr>
      <w:r w:rsidRPr="00120EBD">
        <w:rPr>
          <w:sz w:val="20"/>
        </w:rPr>
        <w:t>ДОГОВОР № __</w:t>
      </w:r>
    </w:p>
    <w:p w:rsidR="00D20DB4" w:rsidRPr="00120EBD" w:rsidRDefault="00D20DB4" w:rsidP="00D20DB4">
      <w:pPr>
        <w:pStyle w:val="a9"/>
        <w:jc w:val="center"/>
        <w:rPr>
          <w:sz w:val="20"/>
        </w:rPr>
      </w:pPr>
      <w:r w:rsidRPr="00120EBD">
        <w:rPr>
          <w:sz w:val="20"/>
        </w:rPr>
        <w:t>аренды недвижимого муниципального имущества</w:t>
      </w:r>
    </w:p>
    <w:p w:rsidR="00D20DB4" w:rsidRPr="00120EBD" w:rsidRDefault="00307F99" w:rsidP="009C7371">
      <w:pPr>
        <w:pStyle w:val="a3"/>
        <w:spacing w:line="240" w:lineRule="auto"/>
        <w:ind w:right="-1"/>
        <w:jc w:val="right"/>
        <w:rPr>
          <w:sz w:val="20"/>
          <w:szCs w:val="20"/>
        </w:rPr>
      </w:pPr>
      <w:r>
        <w:rPr>
          <w:sz w:val="20"/>
          <w:szCs w:val="20"/>
        </w:rPr>
        <w:t>г</w:t>
      </w:r>
      <w:r w:rsidR="00D20DB4" w:rsidRPr="00120EBD">
        <w:rPr>
          <w:sz w:val="20"/>
          <w:szCs w:val="20"/>
        </w:rPr>
        <w:t xml:space="preserve">.Макарьев                                                                                    </w:t>
      </w:r>
      <w:r w:rsidR="00D20DB4">
        <w:rPr>
          <w:sz w:val="20"/>
          <w:szCs w:val="20"/>
        </w:rPr>
        <w:t xml:space="preserve">       </w:t>
      </w:r>
      <w:r w:rsidR="00D20DB4" w:rsidRPr="00120EBD">
        <w:rPr>
          <w:sz w:val="20"/>
          <w:szCs w:val="20"/>
        </w:rPr>
        <w:t xml:space="preserve">      </w:t>
      </w:r>
      <w:r w:rsidR="009C7371">
        <w:rPr>
          <w:sz w:val="20"/>
          <w:szCs w:val="20"/>
        </w:rPr>
        <w:t xml:space="preserve">    </w:t>
      </w:r>
      <w:r w:rsidR="00D20DB4" w:rsidRPr="00120EBD">
        <w:rPr>
          <w:sz w:val="20"/>
          <w:szCs w:val="20"/>
        </w:rPr>
        <w:t xml:space="preserve"> </w:t>
      </w:r>
      <w:r w:rsidR="00611B63">
        <w:rPr>
          <w:sz w:val="20"/>
          <w:szCs w:val="20"/>
        </w:rPr>
        <w:t>"_____"</w:t>
      </w:r>
      <w:r w:rsidR="00D20DB4" w:rsidRPr="00120EBD">
        <w:rPr>
          <w:sz w:val="20"/>
          <w:szCs w:val="20"/>
        </w:rPr>
        <w:t xml:space="preserve"> ____</w:t>
      </w:r>
      <w:r w:rsidR="009C7371">
        <w:rPr>
          <w:sz w:val="20"/>
          <w:szCs w:val="20"/>
        </w:rPr>
        <w:t>__________</w:t>
      </w:r>
      <w:r w:rsidR="00D20DB4" w:rsidRPr="00120EBD">
        <w:rPr>
          <w:sz w:val="20"/>
          <w:szCs w:val="20"/>
        </w:rPr>
        <w:t>__ 20</w:t>
      </w:r>
      <w:r w:rsidR="00D20DB4">
        <w:rPr>
          <w:sz w:val="20"/>
          <w:szCs w:val="20"/>
        </w:rPr>
        <w:t>2</w:t>
      </w:r>
      <w:r>
        <w:rPr>
          <w:sz w:val="20"/>
          <w:szCs w:val="20"/>
        </w:rPr>
        <w:t xml:space="preserve">4 </w:t>
      </w:r>
      <w:r w:rsidR="00D20DB4">
        <w:rPr>
          <w:sz w:val="20"/>
          <w:szCs w:val="20"/>
        </w:rPr>
        <w:t>г</w:t>
      </w:r>
      <w:r w:rsidR="00D20DB4" w:rsidRPr="00120EBD">
        <w:rPr>
          <w:sz w:val="20"/>
          <w:szCs w:val="20"/>
        </w:rPr>
        <w:t>од</w:t>
      </w:r>
    </w:p>
    <w:p w:rsidR="00D20DB4" w:rsidRPr="00120EBD" w:rsidRDefault="00D20DB4" w:rsidP="00D20DB4">
      <w:pPr>
        <w:pStyle w:val="a3"/>
        <w:spacing w:line="240" w:lineRule="auto"/>
        <w:jc w:val="both"/>
        <w:rPr>
          <w:sz w:val="20"/>
          <w:szCs w:val="20"/>
        </w:rPr>
      </w:pPr>
    </w:p>
    <w:p w:rsidR="00D20DB4" w:rsidRDefault="00D20DB4" w:rsidP="00D20DB4">
      <w:pPr>
        <w:pStyle w:val="a3"/>
        <w:spacing w:line="240" w:lineRule="auto"/>
        <w:ind w:right="-1"/>
        <w:jc w:val="both"/>
        <w:rPr>
          <w:sz w:val="20"/>
          <w:szCs w:val="20"/>
        </w:rPr>
      </w:pPr>
      <w:r w:rsidRPr="00120EBD">
        <w:rPr>
          <w:sz w:val="20"/>
          <w:szCs w:val="20"/>
        </w:rPr>
        <w:tab/>
      </w:r>
      <w:r>
        <w:rPr>
          <w:sz w:val="20"/>
          <w:szCs w:val="20"/>
        </w:rPr>
        <w:t>А</w:t>
      </w:r>
      <w:r w:rsidRPr="00120EBD">
        <w:rPr>
          <w:sz w:val="20"/>
          <w:szCs w:val="20"/>
        </w:rPr>
        <w:t xml:space="preserve">дминистрации </w:t>
      </w:r>
      <w:proofErr w:type="spellStart"/>
      <w:r w:rsidRPr="00120EBD">
        <w:rPr>
          <w:sz w:val="20"/>
          <w:szCs w:val="20"/>
        </w:rPr>
        <w:t>Макарьевского</w:t>
      </w:r>
      <w:proofErr w:type="spellEnd"/>
      <w:r w:rsidRPr="00120EBD">
        <w:rPr>
          <w:sz w:val="20"/>
          <w:szCs w:val="20"/>
        </w:rPr>
        <w:t xml:space="preserve"> муниципального района </w:t>
      </w:r>
      <w:r w:rsidR="00A23C1D">
        <w:rPr>
          <w:sz w:val="20"/>
          <w:szCs w:val="20"/>
        </w:rPr>
        <w:t>Костромской области</w:t>
      </w:r>
      <w:r w:rsidRPr="00120EBD">
        <w:rPr>
          <w:sz w:val="20"/>
          <w:szCs w:val="20"/>
        </w:rPr>
        <w:t>, именуем</w:t>
      </w:r>
      <w:r w:rsidR="00A23C1D">
        <w:rPr>
          <w:sz w:val="20"/>
          <w:szCs w:val="20"/>
        </w:rPr>
        <w:t>ая</w:t>
      </w:r>
      <w:r w:rsidRPr="00120EBD">
        <w:rPr>
          <w:sz w:val="20"/>
          <w:szCs w:val="20"/>
        </w:rPr>
        <w:t xml:space="preserve"> в дальнейшем Арендодатель, в лице </w:t>
      </w:r>
      <w:r w:rsidR="00A23C1D">
        <w:rPr>
          <w:sz w:val="20"/>
          <w:szCs w:val="20"/>
        </w:rPr>
        <w:t xml:space="preserve">временно исполняющего полномочия </w:t>
      </w:r>
      <w:r w:rsidRPr="00120EBD">
        <w:rPr>
          <w:sz w:val="20"/>
          <w:szCs w:val="20"/>
        </w:rPr>
        <w:t xml:space="preserve">главы </w:t>
      </w:r>
      <w:proofErr w:type="spellStart"/>
      <w:r>
        <w:rPr>
          <w:sz w:val="20"/>
          <w:szCs w:val="20"/>
        </w:rPr>
        <w:t>Макарьевского</w:t>
      </w:r>
      <w:proofErr w:type="spellEnd"/>
      <w:r>
        <w:rPr>
          <w:sz w:val="20"/>
          <w:szCs w:val="20"/>
        </w:rPr>
        <w:t xml:space="preserve"> муниципального района Костромской области </w:t>
      </w:r>
      <w:proofErr w:type="spellStart"/>
      <w:r w:rsidR="00A23C1D">
        <w:rPr>
          <w:sz w:val="20"/>
          <w:szCs w:val="20"/>
        </w:rPr>
        <w:t>Кулямина</w:t>
      </w:r>
      <w:proofErr w:type="spellEnd"/>
      <w:r w:rsidR="00A23C1D">
        <w:rPr>
          <w:sz w:val="20"/>
          <w:szCs w:val="20"/>
        </w:rPr>
        <w:t xml:space="preserve"> </w:t>
      </w:r>
      <w:proofErr w:type="spellStart"/>
      <w:r w:rsidR="00A23C1D">
        <w:rPr>
          <w:sz w:val="20"/>
          <w:szCs w:val="20"/>
        </w:rPr>
        <w:t>Елисея</w:t>
      </w:r>
      <w:proofErr w:type="spellEnd"/>
      <w:r w:rsidR="00A23C1D">
        <w:rPr>
          <w:sz w:val="20"/>
          <w:szCs w:val="20"/>
        </w:rPr>
        <w:t xml:space="preserve"> Борисовича</w:t>
      </w:r>
      <w:r w:rsidRPr="00120EBD">
        <w:rPr>
          <w:sz w:val="20"/>
          <w:szCs w:val="20"/>
        </w:rPr>
        <w:t xml:space="preserve">, действующего на основании </w:t>
      </w:r>
      <w:r>
        <w:rPr>
          <w:sz w:val="20"/>
          <w:szCs w:val="20"/>
        </w:rPr>
        <w:t>Устава</w:t>
      </w:r>
      <w:r w:rsidRPr="00120EBD">
        <w:rPr>
          <w:sz w:val="20"/>
          <w:szCs w:val="20"/>
        </w:rPr>
        <w:t xml:space="preserve">, с одной стороны, и ___________________, именуемое в дальнейшем Арендатор, в лице __________________________________________, действующего на основании </w:t>
      </w:r>
      <w:r>
        <w:rPr>
          <w:sz w:val="20"/>
          <w:szCs w:val="20"/>
        </w:rPr>
        <w:t>____________</w:t>
      </w:r>
      <w:r w:rsidRPr="00120EBD">
        <w:rPr>
          <w:sz w:val="20"/>
          <w:szCs w:val="20"/>
        </w:rPr>
        <w:t>,  с другой стороны, в соответствии с Гражданским Кодексом Российской Федерации заключили настоящий договор (далее -Договор) о нижеследующем:</w:t>
      </w:r>
    </w:p>
    <w:p w:rsidR="00D20DB4" w:rsidRPr="00120EBD" w:rsidRDefault="00D20DB4" w:rsidP="00D20DB4">
      <w:pPr>
        <w:pStyle w:val="a3"/>
        <w:spacing w:line="240" w:lineRule="auto"/>
        <w:jc w:val="both"/>
        <w:rPr>
          <w:sz w:val="20"/>
          <w:szCs w:val="20"/>
        </w:rPr>
      </w:pPr>
    </w:p>
    <w:p w:rsidR="00D20DB4" w:rsidRPr="00120EBD" w:rsidRDefault="00D20DB4" w:rsidP="00D20DB4">
      <w:pPr>
        <w:numPr>
          <w:ilvl w:val="0"/>
          <w:numId w:val="1"/>
        </w:numPr>
        <w:spacing w:after="0" w:line="240" w:lineRule="auto"/>
        <w:jc w:val="both"/>
        <w:rPr>
          <w:rFonts w:ascii="Times New Roman" w:hAnsi="Times New Roman"/>
        </w:rPr>
      </w:pPr>
      <w:r w:rsidRPr="00120EBD">
        <w:rPr>
          <w:rFonts w:ascii="Times New Roman" w:hAnsi="Times New Roman"/>
        </w:rPr>
        <w:t>Общие положения</w:t>
      </w:r>
    </w:p>
    <w:p w:rsidR="00307F99" w:rsidRPr="00120EBD" w:rsidRDefault="00D20DB4" w:rsidP="00307F99">
      <w:pPr>
        <w:ind w:firstLine="567"/>
        <w:jc w:val="both"/>
        <w:rPr>
          <w:rFonts w:ascii="Times New Roman" w:hAnsi="Times New Roman"/>
        </w:rPr>
      </w:pPr>
      <w:r w:rsidRPr="00120EBD">
        <w:rPr>
          <w:rFonts w:ascii="Times New Roman" w:hAnsi="Times New Roman"/>
        </w:rPr>
        <w:t xml:space="preserve">1.1. Арендодатель на основании итогов аукциона (протокол от __________№___)  передает, а Арендатор принимает в текущую аренду муниципальное </w:t>
      </w:r>
      <w:r>
        <w:rPr>
          <w:rFonts w:ascii="Times New Roman" w:hAnsi="Times New Roman"/>
        </w:rPr>
        <w:t>имущество</w:t>
      </w:r>
      <w:r w:rsidR="00307F99">
        <w:rPr>
          <w:rFonts w:ascii="Times New Roman" w:hAnsi="Times New Roman"/>
        </w:rPr>
        <w:t>: нежилое помещение,</w:t>
      </w:r>
      <w:r>
        <w:rPr>
          <w:rFonts w:ascii="Times New Roman" w:hAnsi="Times New Roman"/>
        </w:rPr>
        <w:t xml:space="preserve"> </w:t>
      </w:r>
      <w:r w:rsidR="00307F99">
        <w:rPr>
          <w:rFonts w:ascii="Times New Roman" w:hAnsi="Times New Roman"/>
        </w:rPr>
        <w:t>находящееся на 1 этаже 2-этажного здания, расположенного по адресу:</w:t>
      </w:r>
      <w:r w:rsidR="00307F99" w:rsidRPr="00A4709F">
        <w:rPr>
          <w:rFonts w:ascii="Times New Roman" w:hAnsi="Times New Roman"/>
        </w:rPr>
        <w:t xml:space="preserve"> </w:t>
      </w:r>
      <w:r w:rsidR="00307F99" w:rsidRPr="00686583">
        <w:rPr>
          <w:rFonts w:ascii="Times New Roman" w:hAnsi="Times New Roman"/>
        </w:rPr>
        <w:t xml:space="preserve">Костромская область, г. Макарьев, ул. </w:t>
      </w:r>
      <w:r w:rsidR="00307F99">
        <w:rPr>
          <w:rFonts w:ascii="Times New Roman" w:hAnsi="Times New Roman"/>
        </w:rPr>
        <w:t>Б.Советская,</w:t>
      </w:r>
      <w:r w:rsidR="00307F99" w:rsidRPr="00686583">
        <w:rPr>
          <w:rFonts w:ascii="Times New Roman" w:hAnsi="Times New Roman"/>
        </w:rPr>
        <w:t xml:space="preserve"> д.</w:t>
      </w:r>
      <w:r w:rsidR="00307F99">
        <w:rPr>
          <w:rFonts w:ascii="Times New Roman" w:hAnsi="Times New Roman"/>
        </w:rPr>
        <w:t>6,</w:t>
      </w:r>
      <w:r w:rsidR="00307F99" w:rsidRPr="00686583">
        <w:rPr>
          <w:rFonts w:ascii="Times New Roman" w:hAnsi="Times New Roman"/>
        </w:rPr>
        <w:t xml:space="preserve"> </w:t>
      </w:r>
      <w:r w:rsidR="00307F99">
        <w:rPr>
          <w:rFonts w:ascii="Times New Roman" w:hAnsi="Times New Roman"/>
        </w:rPr>
        <w:t>помещение 1</w:t>
      </w:r>
      <w:r w:rsidR="00307F99" w:rsidRPr="00686583">
        <w:rPr>
          <w:rFonts w:ascii="Times New Roman" w:hAnsi="Times New Roman"/>
        </w:rPr>
        <w:t>, кадастровый номер</w:t>
      </w:r>
      <w:r w:rsidR="00307F99">
        <w:rPr>
          <w:rFonts w:ascii="Times New Roman" w:hAnsi="Times New Roman"/>
        </w:rPr>
        <w:t xml:space="preserve"> 44:09:160219:319, общей площадью 57,8 кв.м.</w:t>
      </w:r>
      <w:r w:rsidR="00307F99" w:rsidRPr="00120EBD">
        <w:rPr>
          <w:rFonts w:ascii="Times New Roman" w:hAnsi="Times New Roman"/>
        </w:rPr>
        <w:t xml:space="preserve"> (далее - имущество). </w:t>
      </w:r>
    </w:p>
    <w:p w:rsidR="00307F99" w:rsidRPr="00307F99" w:rsidRDefault="00D20DB4" w:rsidP="00D20DB4">
      <w:pPr>
        <w:spacing w:line="240" w:lineRule="auto"/>
        <w:ind w:firstLine="567"/>
        <w:jc w:val="both"/>
        <w:rPr>
          <w:rFonts w:ascii="Times New Roman" w:hAnsi="Times New Roman" w:cs="Times New Roman"/>
        </w:rPr>
      </w:pPr>
      <w:r w:rsidRPr="00120EBD">
        <w:rPr>
          <w:rFonts w:ascii="Times New Roman" w:hAnsi="Times New Roman"/>
        </w:rPr>
        <w:t>Передаваемое в аренду имущество является объект</w:t>
      </w:r>
      <w:r>
        <w:rPr>
          <w:rFonts w:ascii="Times New Roman" w:hAnsi="Times New Roman"/>
        </w:rPr>
        <w:t>ом</w:t>
      </w:r>
      <w:r w:rsidRPr="00120EBD">
        <w:rPr>
          <w:rFonts w:ascii="Times New Roman" w:hAnsi="Times New Roman"/>
        </w:rPr>
        <w:t xml:space="preserve"> культурного </w:t>
      </w:r>
      <w:r w:rsidRPr="00307F99">
        <w:rPr>
          <w:rFonts w:ascii="Times New Roman" w:hAnsi="Times New Roman" w:cs="Times New Roman"/>
        </w:rPr>
        <w:t xml:space="preserve">наследия: </w:t>
      </w:r>
      <w:r w:rsidR="00307F99" w:rsidRPr="00307F99">
        <w:rPr>
          <w:rFonts w:ascii="Times New Roman" w:hAnsi="Times New Roman" w:cs="Times New Roman"/>
          <w:sz w:val="20"/>
          <w:szCs w:val="20"/>
        </w:rPr>
        <w:t>"Ансамбль:, кон.</w:t>
      </w:r>
      <w:r w:rsidR="00307F99" w:rsidRPr="00307F99">
        <w:rPr>
          <w:rFonts w:ascii="Times New Roman" w:hAnsi="Times New Roman" w:cs="Times New Roman"/>
          <w:sz w:val="20"/>
          <w:szCs w:val="20"/>
          <w:lang w:val="en-US"/>
        </w:rPr>
        <w:t>XIX</w:t>
      </w:r>
      <w:r w:rsidR="00307F99" w:rsidRPr="00307F99">
        <w:rPr>
          <w:rFonts w:ascii="Times New Roman" w:hAnsi="Times New Roman" w:cs="Times New Roman"/>
          <w:sz w:val="20"/>
          <w:szCs w:val="20"/>
        </w:rPr>
        <w:t>-</w:t>
      </w:r>
      <w:proofErr w:type="spellStart"/>
      <w:r w:rsidR="00307F99" w:rsidRPr="00307F99">
        <w:rPr>
          <w:rFonts w:ascii="Times New Roman" w:hAnsi="Times New Roman" w:cs="Times New Roman"/>
          <w:sz w:val="20"/>
          <w:szCs w:val="20"/>
        </w:rPr>
        <w:t>нач</w:t>
      </w:r>
      <w:proofErr w:type="spellEnd"/>
      <w:r w:rsidR="00307F99" w:rsidRPr="00307F99">
        <w:rPr>
          <w:rFonts w:ascii="Times New Roman" w:hAnsi="Times New Roman" w:cs="Times New Roman"/>
          <w:sz w:val="20"/>
          <w:szCs w:val="20"/>
        </w:rPr>
        <w:t>.</w:t>
      </w:r>
      <w:r w:rsidR="00307F99" w:rsidRPr="00307F99">
        <w:rPr>
          <w:rFonts w:ascii="Times New Roman" w:hAnsi="Times New Roman" w:cs="Times New Roman"/>
          <w:sz w:val="20"/>
          <w:szCs w:val="20"/>
          <w:lang w:val="en-US"/>
        </w:rPr>
        <w:t>XX</w:t>
      </w:r>
      <w:r w:rsidR="00307F99" w:rsidRPr="00307F99">
        <w:rPr>
          <w:rFonts w:ascii="Times New Roman" w:hAnsi="Times New Roman" w:cs="Times New Roman"/>
          <w:sz w:val="20"/>
          <w:szCs w:val="20"/>
        </w:rPr>
        <w:t xml:space="preserve"> вв. Дом </w:t>
      </w:r>
      <w:proofErr w:type="spellStart"/>
      <w:r w:rsidR="00307F99" w:rsidRPr="00307F99">
        <w:rPr>
          <w:rFonts w:ascii="Times New Roman" w:hAnsi="Times New Roman" w:cs="Times New Roman"/>
          <w:sz w:val="20"/>
          <w:szCs w:val="20"/>
        </w:rPr>
        <w:t>Кандакова</w:t>
      </w:r>
      <w:proofErr w:type="spellEnd"/>
      <w:r w:rsidR="00307F99" w:rsidRPr="00307F99">
        <w:rPr>
          <w:rFonts w:ascii="Times New Roman" w:hAnsi="Times New Roman" w:cs="Times New Roman"/>
          <w:sz w:val="20"/>
          <w:szCs w:val="20"/>
        </w:rPr>
        <w:t xml:space="preserve"> кон.</w:t>
      </w:r>
      <w:r w:rsidR="00307F99" w:rsidRPr="00307F99">
        <w:rPr>
          <w:rFonts w:ascii="Times New Roman" w:hAnsi="Times New Roman" w:cs="Times New Roman"/>
          <w:sz w:val="20"/>
          <w:szCs w:val="20"/>
          <w:lang w:val="en-US"/>
        </w:rPr>
        <w:t>XIX</w:t>
      </w:r>
      <w:r w:rsidR="00307F99" w:rsidRPr="00307F99">
        <w:rPr>
          <w:rFonts w:ascii="Times New Roman" w:hAnsi="Times New Roman" w:cs="Times New Roman"/>
          <w:sz w:val="20"/>
          <w:szCs w:val="20"/>
        </w:rPr>
        <w:t>-</w:t>
      </w:r>
      <w:proofErr w:type="spellStart"/>
      <w:r w:rsidR="00307F99" w:rsidRPr="00307F99">
        <w:rPr>
          <w:rFonts w:ascii="Times New Roman" w:hAnsi="Times New Roman" w:cs="Times New Roman"/>
          <w:sz w:val="20"/>
          <w:szCs w:val="20"/>
        </w:rPr>
        <w:t>нач</w:t>
      </w:r>
      <w:proofErr w:type="spellEnd"/>
      <w:r w:rsidR="00307F99" w:rsidRPr="00307F99">
        <w:rPr>
          <w:rFonts w:ascii="Times New Roman" w:hAnsi="Times New Roman" w:cs="Times New Roman"/>
          <w:sz w:val="20"/>
          <w:szCs w:val="20"/>
        </w:rPr>
        <w:t>.</w:t>
      </w:r>
      <w:r w:rsidR="00307F99" w:rsidRPr="00307F99">
        <w:rPr>
          <w:rFonts w:ascii="Times New Roman" w:hAnsi="Times New Roman" w:cs="Times New Roman"/>
          <w:sz w:val="20"/>
          <w:szCs w:val="20"/>
          <w:lang w:val="en-US"/>
        </w:rPr>
        <w:t>XX</w:t>
      </w:r>
      <w:r w:rsidR="00307F99" w:rsidRPr="00307F99">
        <w:rPr>
          <w:rFonts w:ascii="Times New Roman" w:hAnsi="Times New Roman" w:cs="Times New Roman"/>
          <w:sz w:val="20"/>
          <w:szCs w:val="20"/>
        </w:rPr>
        <w:t xml:space="preserve"> вв."</w:t>
      </w:r>
      <w:r w:rsidR="00307F99" w:rsidRPr="00307F99">
        <w:rPr>
          <w:rFonts w:ascii="Times New Roman" w:hAnsi="Times New Roman" w:cs="Times New Roman"/>
        </w:rPr>
        <w:t xml:space="preserve">  </w:t>
      </w:r>
    </w:p>
    <w:p w:rsidR="00D20DB4" w:rsidRPr="00120EBD" w:rsidRDefault="00D20DB4" w:rsidP="00D20DB4">
      <w:pPr>
        <w:spacing w:line="240" w:lineRule="auto"/>
        <w:ind w:firstLine="567"/>
        <w:jc w:val="both"/>
        <w:rPr>
          <w:rFonts w:ascii="Times New Roman" w:hAnsi="Times New Roman"/>
        </w:rPr>
      </w:pPr>
      <w:r w:rsidRPr="00120EBD">
        <w:rPr>
          <w:rFonts w:ascii="Times New Roman" w:hAnsi="Times New Roman"/>
        </w:rPr>
        <w:t xml:space="preserve">Собственник имущества - муниципальное образование </w:t>
      </w:r>
      <w:proofErr w:type="spellStart"/>
      <w:r w:rsidRPr="00120EBD">
        <w:rPr>
          <w:rFonts w:ascii="Times New Roman" w:hAnsi="Times New Roman"/>
        </w:rPr>
        <w:t>Макарьевский</w:t>
      </w:r>
      <w:proofErr w:type="spellEnd"/>
      <w:r w:rsidRPr="00120EBD">
        <w:rPr>
          <w:rFonts w:ascii="Times New Roman" w:hAnsi="Times New Roman"/>
        </w:rPr>
        <w:t xml:space="preserve"> муниципальный район Костромской области.</w:t>
      </w:r>
    </w:p>
    <w:p w:rsidR="00D20DB4" w:rsidRPr="00120EBD" w:rsidRDefault="00D20DB4" w:rsidP="00D20DB4">
      <w:pPr>
        <w:spacing w:line="240" w:lineRule="auto"/>
        <w:ind w:firstLine="567"/>
        <w:jc w:val="both"/>
        <w:rPr>
          <w:rFonts w:ascii="Times New Roman" w:hAnsi="Times New Roman"/>
        </w:rPr>
      </w:pPr>
      <w:r w:rsidRPr="00120EBD">
        <w:rPr>
          <w:rFonts w:ascii="Times New Roman" w:hAnsi="Times New Roman"/>
        </w:rPr>
        <w:t>Сдача в аренду нежилого помещения не влечет передачу прав собственности на данное помещение.</w:t>
      </w:r>
    </w:p>
    <w:p w:rsidR="00D20DB4" w:rsidRPr="00120EBD" w:rsidRDefault="00D20DB4" w:rsidP="00D20DB4">
      <w:pPr>
        <w:pStyle w:val="a5"/>
        <w:spacing w:after="0" w:line="240" w:lineRule="auto"/>
        <w:ind w:firstLine="567"/>
        <w:jc w:val="both"/>
        <w:rPr>
          <w:rFonts w:ascii="Times New Roman" w:hAnsi="Times New Roman"/>
        </w:rPr>
      </w:pPr>
      <w:r w:rsidRPr="00120EBD">
        <w:rPr>
          <w:rFonts w:ascii="Times New Roman" w:hAnsi="Times New Roman"/>
        </w:rPr>
        <w:t>Одновременно с передачей прав по владению и пользованию имуществом Арендатору передаются Арендодателем права на использование той части земельного участка, которая занята этим муниципальным имуществом и необходима для его функционального использования.</w:t>
      </w:r>
    </w:p>
    <w:p w:rsidR="00D20DB4" w:rsidRPr="00120EBD" w:rsidRDefault="00D20DB4" w:rsidP="00D20DB4">
      <w:pPr>
        <w:pStyle w:val="a5"/>
        <w:spacing w:after="0" w:line="240" w:lineRule="auto"/>
        <w:ind w:firstLine="567"/>
        <w:jc w:val="both"/>
        <w:rPr>
          <w:rFonts w:ascii="Times New Roman" w:hAnsi="Times New Roman"/>
        </w:rPr>
      </w:pPr>
      <w:r w:rsidRPr="00120EBD">
        <w:rPr>
          <w:rFonts w:ascii="Times New Roman" w:hAnsi="Times New Roman"/>
        </w:rPr>
        <w:t>1.2. Имущество предоставляется для осуществления ________________________________________.</w:t>
      </w:r>
    </w:p>
    <w:p w:rsidR="00D20DB4" w:rsidRPr="00120EBD" w:rsidRDefault="00D20DB4" w:rsidP="00D20DB4">
      <w:pPr>
        <w:pStyle w:val="a5"/>
        <w:spacing w:after="0" w:line="240" w:lineRule="auto"/>
        <w:ind w:firstLine="567"/>
        <w:jc w:val="both"/>
        <w:rPr>
          <w:rFonts w:ascii="Times New Roman" w:hAnsi="Times New Roman"/>
        </w:rPr>
      </w:pPr>
      <w:r w:rsidRPr="00120EBD">
        <w:rPr>
          <w:rFonts w:ascii="Times New Roman" w:hAnsi="Times New Roman"/>
        </w:rPr>
        <w:t xml:space="preserve">1.3. Срок действия настоящего договора: 5 (пять) лет с даты подписания </w:t>
      </w:r>
      <w:r>
        <w:rPr>
          <w:rFonts w:ascii="Times New Roman" w:hAnsi="Times New Roman"/>
        </w:rPr>
        <w:t xml:space="preserve">настоящего </w:t>
      </w:r>
      <w:r w:rsidRPr="00120EBD">
        <w:rPr>
          <w:rFonts w:ascii="Times New Roman" w:hAnsi="Times New Roman"/>
        </w:rPr>
        <w:t xml:space="preserve">договора. </w:t>
      </w:r>
    </w:p>
    <w:p w:rsidR="00D20DB4" w:rsidRPr="00120EBD" w:rsidRDefault="00D20DB4" w:rsidP="00D20DB4">
      <w:pPr>
        <w:pStyle w:val="a5"/>
        <w:spacing w:after="0" w:line="240" w:lineRule="auto"/>
        <w:ind w:firstLine="567"/>
        <w:jc w:val="both"/>
        <w:rPr>
          <w:rFonts w:ascii="Times New Roman" w:hAnsi="Times New Roman"/>
        </w:rPr>
      </w:pPr>
      <w:r w:rsidRPr="00120EBD">
        <w:rPr>
          <w:rFonts w:ascii="Times New Roman" w:hAnsi="Times New Roman"/>
        </w:rPr>
        <w:t xml:space="preserve">Настоящий Договор, подлежит государственной регистрации в Управлении Федеральной службы государственной регистрации, кадастра и картографии по Костромской области. </w:t>
      </w:r>
    </w:p>
    <w:p w:rsidR="00D20DB4" w:rsidRPr="00120EBD" w:rsidRDefault="00D20DB4" w:rsidP="00D20DB4">
      <w:pPr>
        <w:pStyle w:val="a5"/>
        <w:spacing w:after="0" w:line="240" w:lineRule="auto"/>
        <w:ind w:firstLine="567"/>
        <w:jc w:val="both"/>
        <w:rPr>
          <w:rFonts w:ascii="Times New Roman" w:hAnsi="Times New Roman"/>
        </w:rPr>
      </w:pPr>
      <w:r w:rsidRPr="00120EBD">
        <w:rPr>
          <w:rFonts w:ascii="Times New Roman" w:hAnsi="Times New Roman"/>
        </w:rPr>
        <w:t>1.4. Арендатор выплачивает арендную плату в порядке и размере, определенным настоящим Договором, и перечисляет в установленном законодательством порядке налог на добавленную стоимость.</w:t>
      </w:r>
    </w:p>
    <w:p w:rsidR="00D20DB4" w:rsidRPr="00120EBD" w:rsidRDefault="00D20DB4" w:rsidP="00D20DB4">
      <w:pPr>
        <w:pStyle w:val="a5"/>
        <w:spacing w:after="0" w:line="240" w:lineRule="auto"/>
        <w:ind w:firstLine="567"/>
        <w:jc w:val="both"/>
        <w:rPr>
          <w:rFonts w:ascii="Times New Roman" w:hAnsi="Times New Roman"/>
        </w:rPr>
      </w:pPr>
      <w:r w:rsidRPr="00120EBD">
        <w:rPr>
          <w:rFonts w:ascii="Times New Roman" w:hAnsi="Times New Roman"/>
        </w:rPr>
        <w:t>1.5. Передача помещения оформляется передаточным актом, с указанием фактического состояния передаваемых помещений, который составляется и подписывается Сторонами в двух экземплярах (Приложение № 1). Передаточный акт приобщается к настоящему Договору и является его неотъемлемой частью.</w:t>
      </w:r>
    </w:p>
    <w:p w:rsidR="00D20DB4" w:rsidRPr="00120EBD" w:rsidRDefault="00D20DB4" w:rsidP="00D20DB4">
      <w:pPr>
        <w:pStyle w:val="a5"/>
        <w:spacing w:after="0" w:line="240" w:lineRule="auto"/>
        <w:ind w:firstLine="567"/>
        <w:jc w:val="both"/>
        <w:rPr>
          <w:rFonts w:ascii="Times New Roman" w:hAnsi="Times New Roman"/>
        </w:rPr>
      </w:pPr>
      <w:r w:rsidRPr="00120EBD">
        <w:rPr>
          <w:rFonts w:ascii="Times New Roman" w:hAnsi="Times New Roman"/>
        </w:rPr>
        <w:t>1.6. Арендатор в недельный срок со дня подписания настоящего договора самостоятельно заключает  со специализированными организациями договоры на все виды коммунальных услуг, содержание и техническое обслуживание, охрану арендуемого имущества, санитарное содержание помещений, прилегающей территории, страхование муниципального арендуемого имущества.</w:t>
      </w:r>
    </w:p>
    <w:p w:rsidR="00D20DB4" w:rsidRPr="00120EBD" w:rsidRDefault="00D20DB4" w:rsidP="00D20DB4">
      <w:pPr>
        <w:pStyle w:val="a5"/>
        <w:spacing w:after="0" w:line="240" w:lineRule="auto"/>
        <w:ind w:firstLine="567"/>
        <w:jc w:val="both"/>
        <w:rPr>
          <w:rFonts w:ascii="Times New Roman" w:hAnsi="Times New Roman"/>
        </w:rPr>
      </w:pPr>
      <w:r w:rsidRPr="00120EBD">
        <w:rPr>
          <w:rFonts w:ascii="Times New Roman" w:hAnsi="Times New Roman"/>
        </w:rPr>
        <w:lastRenderedPageBreak/>
        <w:t xml:space="preserve">1.7. Страхование арендуемого муниципального имущества осуществляется во взаимодействии с Арендодателем в соответствии с гражданским кодексом РФ и нормативно правовыми актами </w:t>
      </w:r>
      <w:proofErr w:type="spellStart"/>
      <w:r w:rsidRPr="00120EBD">
        <w:rPr>
          <w:rFonts w:ascii="Times New Roman" w:hAnsi="Times New Roman"/>
        </w:rPr>
        <w:t>Макарьевского</w:t>
      </w:r>
      <w:proofErr w:type="spellEnd"/>
      <w:r w:rsidRPr="00120EBD">
        <w:rPr>
          <w:rFonts w:ascii="Times New Roman" w:hAnsi="Times New Roman"/>
        </w:rPr>
        <w:t xml:space="preserve"> муниципального района.</w:t>
      </w:r>
    </w:p>
    <w:p w:rsidR="00D20DB4" w:rsidRPr="00120EBD" w:rsidRDefault="00D20DB4" w:rsidP="00D20DB4">
      <w:pPr>
        <w:pStyle w:val="a5"/>
        <w:suppressAutoHyphens/>
        <w:spacing w:after="0" w:line="240" w:lineRule="auto"/>
        <w:jc w:val="both"/>
        <w:rPr>
          <w:rFonts w:ascii="Times New Roman" w:hAnsi="Times New Roman"/>
        </w:rPr>
      </w:pPr>
      <w:r w:rsidRPr="00120EBD">
        <w:rPr>
          <w:rFonts w:ascii="Times New Roman" w:hAnsi="Times New Roman"/>
        </w:rPr>
        <w:t>2. Обязанности сторон</w:t>
      </w:r>
    </w:p>
    <w:p w:rsidR="00D20DB4" w:rsidRPr="00120EBD" w:rsidRDefault="00D20DB4" w:rsidP="00D20DB4">
      <w:pPr>
        <w:pStyle w:val="a5"/>
        <w:suppressAutoHyphens/>
        <w:spacing w:after="0" w:line="240" w:lineRule="auto"/>
        <w:jc w:val="both"/>
        <w:rPr>
          <w:rFonts w:ascii="Times New Roman" w:hAnsi="Times New Roman"/>
          <w:u w:val="single"/>
        </w:rPr>
      </w:pPr>
      <w:r w:rsidRPr="00120EBD">
        <w:rPr>
          <w:rFonts w:ascii="Times New Roman" w:hAnsi="Times New Roman"/>
        </w:rPr>
        <w:t xml:space="preserve">2.1. Арендодатель обязуется: </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2.1.1. Осуществлять контроль за надлежащим использованием и сохранностью сданного в аренду муниципального имущества.</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2.1.2. Осуществлять контроль за своевременным и полным перечислением арендной платы, исполнением иных обязательств.</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2.1.3. Принимать меры ответственности к неплательщикам арендной платы.</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2.1.4. Обеспечить направление настоящего Договора и всех изменений к нему Арендатору.</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2.1.5. Направлять своих представителей для участия в работе комиссии по приему-передаче арендуемого имущества.</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2.1.6. Не позднее, чем 30 (тридцать) дней до окончания срока Договора, уведомить Арендатора о намерении прекратить действие Договора аренды.</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2.1.7. Передать в 3-дневный срок после подписания Договора сторонами муниципальное имущество, указанное в п. 1.1.настоящего Договора, Арендатору по передаточному акту установленной формы. </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2.1.8. Контролировать все другие обязанности Арендатора по настоящему договору и применять соответствующие меры ответственности.</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2.1.9. Совместно с Арендатором производить необходимые действия по устранению последствий аварий и других повреждений, возникших в результате стихийных бедствий.</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2.1.10. По окончании срока Договора и при досрочном освобождении принять имущество от Арендатора в 3-дневный срок по передаточному акту в исправном и надлежащем санитарно-техническом состоянии с учетом нормального износа.  </w:t>
      </w:r>
    </w:p>
    <w:p w:rsidR="00D20DB4" w:rsidRPr="00120EBD" w:rsidRDefault="00D20DB4" w:rsidP="00D20DB4">
      <w:pPr>
        <w:pStyle w:val="a5"/>
        <w:suppressAutoHyphens/>
        <w:spacing w:after="0" w:line="240" w:lineRule="auto"/>
        <w:jc w:val="both"/>
        <w:rPr>
          <w:rFonts w:ascii="Times New Roman" w:hAnsi="Times New Roman"/>
        </w:rPr>
      </w:pPr>
      <w:r w:rsidRPr="00120EBD">
        <w:rPr>
          <w:rFonts w:ascii="Times New Roman" w:hAnsi="Times New Roman"/>
        </w:rPr>
        <w:t xml:space="preserve">2.2. Арендатор обязуется: </w:t>
      </w:r>
    </w:p>
    <w:p w:rsidR="00D20DB4" w:rsidRPr="00120EBD" w:rsidRDefault="00D20DB4" w:rsidP="00D20DB4">
      <w:pPr>
        <w:pStyle w:val="a5"/>
        <w:tabs>
          <w:tab w:val="left" w:pos="780"/>
        </w:tabs>
        <w:spacing w:after="0" w:line="240" w:lineRule="auto"/>
        <w:jc w:val="both"/>
        <w:rPr>
          <w:rFonts w:ascii="Times New Roman" w:hAnsi="Times New Roman"/>
        </w:rPr>
      </w:pPr>
      <w:r w:rsidRPr="00120EBD">
        <w:rPr>
          <w:rFonts w:ascii="Times New Roman" w:hAnsi="Times New Roman"/>
        </w:rPr>
        <w:t xml:space="preserve">2.2.1. Принять муниципальное имущество, указанное в п.1.1. настоящего Договора от Арендодателя по передаточному акту установленной формы в 3-дневный срок с начала действия Договора, указанного в п. 1.3 Договора. </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2.2.2. Использовать арендуемое имущество в соответствии с его назначением, указанным в п.1.2. настоящего договора.</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2.2.3. Содержать арендуемое имущество в полной исправности и надлежащем санитарно-техническом состоянии.</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Арендатор несет расходы по содержанию арендованного имущества, и содержанию мест общего пользования, в том числе по их капитальному ремонту, устранению несанкционированных надписей и рисунков.</w:t>
      </w:r>
    </w:p>
    <w:p w:rsidR="00D20DB4" w:rsidRPr="00120EBD" w:rsidRDefault="00D20DB4" w:rsidP="00D20DB4">
      <w:pPr>
        <w:pStyle w:val="a5"/>
        <w:spacing w:after="0" w:line="240" w:lineRule="auto"/>
        <w:jc w:val="both"/>
        <w:rPr>
          <w:rFonts w:ascii="Times New Roman" w:hAnsi="Times New Roman"/>
          <w:bCs/>
        </w:rPr>
      </w:pPr>
      <w:r w:rsidRPr="00120EBD">
        <w:rPr>
          <w:rFonts w:ascii="Times New Roman" w:hAnsi="Times New Roman"/>
        </w:rPr>
        <w:t xml:space="preserve">2.2.4. </w:t>
      </w:r>
      <w:r w:rsidRPr="00120EBD">
        <w:rPr>
          <w:rFonts w:ascii="Times New Roman" w:hAnsi="Times New Roman"/>
          <w:bCs/>
        </w:rPr>
        <w:t xml:space="preserve">Арендатор обязан застраховать арендуемое помещение в пользу </w:t>
      </w:r>
      <w:proofErr w:type="spellStart"/>
      <w:r w:rsidRPr="00120EBD">
        <w:rPr>
          <w:rFonts w:ascii="Times New Roman" w:hAnsi="Times New Roman"/>
          <w:bCs/>
        </w:rPr>
        <w:t>Выгодоприобретателя</w:t>
      </w:r>
      <w:proofErr w:type="spellEnd"/>
      <w:r w:rsidRPr="00120EBD">
        <w:rPr>
          <w:rFonts w:ascii="Times New Roman" w:hAnsi="Times New Roman"/>
          <w:bCs/>
        </w:rPr>
        <w:t xml:space="preserve"> – собственника имущества - от повреждения или уничтожения вследствие стихийных бедствий, пожара, удара молнии, аварий водопроводных, отопительных, канализационных систем в соответствии со статьями 929, 930 ГК РФ за счет собственных средств на весь срок аренды в установленном действующим законодательством РФ порядке. Копия договора (полиса) о страховании предоставляется Арендодателю в недельный срок со дня его заключения. </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2.2.5. Соблюдать правила технической эксплуатации, техники безопасности, пожарного надзора, санитарно-эпидемиологические нормы и требования, отраслевые нормы и правила, установленные для видов деятельности Арендатора  или связанные с назначением арендуемого имущества. В случае отсутствия в сданном в аренду имуществе охранно-пожарной сигнализации и противопожарного оборудования произвести его установку за свой счет.</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2.2.6. Своевременно производить арендные и другие платежи в соответствии с условиями и порядком, предусмотренным настоящим Договором.    </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2.2.7. Производить за свой счет текущий и капитальный ремонт с согласия Арендодателя, а также устранять любые повреждения, возникшие по вине Арендатора, как в арендуемом имуществе, так и за его пределами.</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2.2.8. Перепланировки и переоборудование имущества производить только с письменного разрешения Арендодателя.</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2.2.9. Обеспечить сохранность арендуемого имущества, инженерного оборудования и коммуникаций в нем.</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lastRenderedPageBreak/>
        <w:t>2.2.10. Содержать прилегающую к объекту территорию в надлежащем санитарном состоянии, а также проводить необходимое ее благоустройство в соответствии законодательством Костромской области и нормативными правовыми актами местного самоуправления.</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2.2.11. При входе на объект установить информационную табличку с указанием своего наименования, осуществлять в темное время суток наружное освещение входов, подсветку витрин, а также, в случае необходимости обеспечить праздничное оформление витрин и фасада арендуемого помещения.</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2.2.12. Не сдавать арендуемое помещение, как в целом, так и частично, в субаренду, а также не заключать иные договоры, дающие право  третьим  лицам владеть либо пользоваться указанным имуществом без письменного согласия Арендодателя.</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2.2.13. Обеспечить представителям Арендодателя беспрепятственный доступ к арендуемому имуществу для осмотра и проверки его содержания, использования и соблюдения иных условий настоящего Договора при предъявлении документов на право проведения проверки.</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2.2.14. Своевременно представлять Арендодателю всю необходимую информацию, касающуюся использования арендуемого имущества.</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2.2.15. Не позднее, чем за 30 (тридцать) дней, письменно уведомлять Арендодателя о предстоящей дате освобождения помещений в связи с окончанием срока действия Договора, досрочном расторжении Договора.</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2.2.16. По окончании срока действия настоящего Договора, а также при досрочном его прекращении в 3-дневный срок возвратить арендуемое имущество Арендодателю по передаточному акту установленной формы в полной исправности и санитарно-техническом состоянии с учетом нормального износа. При этом передать Арендодателю все произведенные в арендуемом имуществе перестройки, а также улучшения, составляющие принадлежность имущества и неотделимые без вреда для его конструкций и интерьера. Сдачу производить при личном участии представителей Арендодателя. Все произведенные Арендатором неотделимые улучшения арендуемого имущества передаются Арендодателю безвозмездно.</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2.2.17. Нести имущественную ответственность в пределах причиненных убытков в соответствии с действующим законодательством РФ и настоящим Договором при использовании арендуемого имущества.</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2.2.18. При изменении организационно-правовой формы, наименования, юридического адреса, банковских реквизитов или реорганизации, а также лишении лицензии на право деятельности в десятидневный срок письменно сообщить Арендодателю о произошедших изменениях.</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2.2.19. В месячный срок со дня подписания Договора осуществить государственную регистрацию Договора в Управлении </w:t>
      </w:r>
      <w:proofErr w:type="spellStart"/>
      <w:r w:rsidRPr="00120EBD">
        <w:rPr>
          <w:rFonts w:ascii="Times New Roman" w:hAnsi="Times New Roman"/>
        </w:rPr>
        <w:t>Росреестра</w:t>
      </w:r>
      <w:proofErr w:type="spellEnd"/>
      <w:r w:rsidRPr="00120EBD">
        <w:rPr>
          <w:rFonts w:ascii="Times New Roman" w:hAnsi="Times New Roman"/>
        </w:rPr>
        <w:t xml:space="preserve"> по Костромской области за счет собственных</w:t>
      </w:r>
      <w:r>
        <w:rPr>
          <w:rFonts w:ascii="Times New Roman" w:hAnsi="Times New Roman"/>
        </w:rPr>
        <w:t xml:space="preserve"> средств</w:t>
      </w:r>
      <w:r w:rsidRPr="00120EBD">
        <w:rPr>
          <w:rFonts w:ascii="Times New Roman" w:hAnsi="Times New Roman"/>
        </w:rPr>
        <w:t>.</w:t>
      </w:r>
    </w:p>
    <w:p w:rsidR="00D20DB4" w:rsidRPr="00120EBD" w:rsidRDefault="00D20DB4" w:rsidP="00D20DB4">
      <w:pPr>
        <w:pStyle w:val="a5"/>
        <w:spacing w:after="0" w:line="240" w:lineRule="auto"/>
        <w:jc w:val="both"/>
        <w:rPr>
          <w:rFonts w:ascii="Times New Roman" w:hAnsi="Times New Roman"/>
        </w:rPr>
      </w:pPr>
    </w:p>
    <w:p w:rsidR="00D20DB4" w:rsidRPr="00120EBD" w:rsidRDefault="00D20DB4" w:rsidP="00A23C1D">
      <w:pPr>
        <w:pStyle w:val="a5"/>
        <w:spacing w:after="0" w:line="240" w:lineRule="auto"/>
        <w:jc w:val="both"/>
        <w:rPr>
          <w:rFonts w:ascii="Times New Roman" w:hAnsi="Times New Roman"/>
        </w:rPr>
      </w:pPr>
      <w:r w:rsidRPr="00120EBD">
        <w:rPr>
          <w:rFonts w:ascii="Times New Roman" w:hAnsi="Times New Roman"/>
        </w:rPr>
        <w:t>3. Платежи и расчеты по договору</w:t>
      </w:r>
    </w:p>
    <w:p w:rsidR="00D20DB4" w:rsidRPr="00120EBD" w:rsidRDefault="00D20DB4" w:rsidP="00D20DB4">
      <w:pPr>
        <w:spacing w:line="240" w:lineRule="auto"/>
        <w:jc w:val="both"/>
        <w:rPr>
          <w:rFonts w:ascii="Times New Roman" w:hAnsi="Times New Roman"/>
        </w:rPr>
      </w:pPr>
      <w:r w:rsidRPr="00120EBD">
        <w:rPr>
          <w:rFonts w:ascii="Times New Roman" w:hAnsi="Times New Roman"/>
        </w:rPr>
        <w:t xml:space="preserve">3.1. Арендатор независимо от результатов своей хозяйственной деятельности за предоставленное в пользование имущество ежемесячно до первого числа месяца предшествующего расчётному выплачивает арендную плату в сумме __________ рублей путем перечисления </w:t>
      </w:r>
      <w:r>
        <w:rPr>
          <w:rFonts w:ascii="Times New Roman" w:hAnsi="Times New Roman"/>
        </w:rPr>
        <w:t>в</w:t>
      </w:r>
      <w:r w:rsidRPr="00120EBD">
        <w:rPr>
          <w:rFonts w:ascii="Times New Roman" w:hAnsi="Times New Roman"/>
        </w:rPr>
        <w:t xml:space="preserve"> УФК по Костромской области (</w:t>
      </w:r>
      <w:r>
        <w:rPr>
          <w:rFonts w:ascii="Times New Roman" w:hAnsi="Times New Roman"/>
        </w:rPr>
        <w:t>А</w:t>
      </w:r>
      <w:r w:rsidRPr="00120EBD">
        <w:rPr>
          <w:rFonts w:ascii="Times New Roman" w:hAnsi="Times New Roman"/>
        </w:rPr>
        <w:t>дминистраци</w:t>
      </w:r>
      <w:r>
        <w:rPr>
          <w:rFonts w:ascii="Times New Roman" w:hAnsi="Times New Roman"/>
        </w:rPr>
        <w:t>я</w:t>
      </w:r>
      <w:r w:rsidRPr="00120EBD">
        <w:rPr>
          <w:rFonts w:ascii="Times New Roman" w:hAnsi="Times New Roman"/>
        </w:rPr>
        <w:t xml:space="preserve"> </w:t>
      </w:r>
      <w:proofErr w:type="spellStart"/>
      <w:r w:rsidRPr="00120EBD">
        <w:rPr>
          <w:rFonts w:ascii="Times New Roman" w:hAnsi="Times New Roman"/>
        </w:rPr>
        <w:t>Макарьевского</w:t>
      </w:r>
      <w:proofErr w:type="spellEnd"/>
      <w:r w:rsidRPr="00120EBD">
        <w:rPr>
          <w:rFonts w:ascii="Times New Roman" w:hAnsi="Times New Roman"/>
        </w:rPr>
        <w:t xml:space="preserve"> муниципального района</w:t>
      </w:r>
      <w:r>
        <w:rPr>
          <w:rFonts w:ascii="Times New Roman" w:hAnsi="Times New Roman"/>
        </w:rPr>
        <w:t xml:space="preserve"> Костромской области</w:t>
      </w:r>
      <w:r w:rsidRPr="00120EBD">
        <w:rPr>
          <w:rFonts w:ascii="Times New Roman" w:hAnsi="Times New Roman"/>
        </w:rPr>
        <w:t xml:space="preserve">) </w:t>
      </w:r>
      <w:r>
        <w:rPr>
          <w:rFonts w:ascii="Times New Roman" w:hAnsi="Times New Roman"/>
        </w:rPr>
        <w:t xml:space="preserve">на единый казначейский </w:t>
      </w:r>
      <w:r w:rsidRPr="00120EBD">
        <w:rPr>
          <w:rFonts w:ascii="Times New Roman" w:hAnsi="Times New Roman"/>
        </w:rPr>
        <w:t>счет №</w:t>
      </w:r>
      <w:r>
        <w:rPr>
          <w:rFonts w:ascii="Times New Roman" w:hAnsi="Times New Roman"/>
        </w:rPr>
        <w:t>40102810945370000034, казначейский счет №03100643000000014100</w:t>
      </w:r>
      <w:r w:rsidRPr="00120EBD">
        <w:rPr>
          <w:rFonts w:ascii="Times New Roman" w:hAnsi="Times New Roman"/>
        </w:rPr>
        <w:t xml:space="preserve"> в отделении Кострома </w:t>
      </w:r>
      <w:r>
        <w:rPr>
          <w:rFonts w:ascii="Times New Roman" w:hAnsi="Times New Roman"/>
        </w:rPr>
        <w:t xml:space="preserve">Банка России//УФК по Костромской области </w:t>
      </w:r>
      <w:r w:rsidRPr="00120EBD">
        <w:rPr>
          <w:rFonts w:ascii="Times New Roman" w:hAnsi="Times New Roman"/>
        </w:rPr>
        <w:t>г. Кострома, ИНН 441600</w:t>
      </w:r>
      <w:r>
        <w:rPr>
          <w:rFonts w:ascii="Times New Roman" w:hAnsi="Times New Roman"/>
        </w:rPr>
        <w:t>1259</w:t>
      </w:r>
      <w:r w:rsidRPr="00120EBD">
        <w:rPr>
          <w:rFonts w:ascii="Times New Roman" w:hAnsi="Times New Roman"/>
        </w:rPr>
        <w:t>, КПП 441601001, БИК 0</w:t>
      </w:r>
      <w:r>
        <w:rPr>
          <w:rFonts w:ascii="Times New Roman" w:hAnsi="Times New Roman"/>
        </w:rPr>
        <w:t>13469126</w:t>
      </w:r>
      <w:r w:rsidRPr="00120EBD">
        <w:rPr>
          <w:rFonts w:ascii="Times New Roman" w:hAnsi="Times New Roman"/>
        </w:rPr>
        <w:t>, ОКТМО 34618</w:t>
      </w:r>
      <w:r>
        <w:rPr>
          <w:rFonts w:ascii="Times New Roman" w:hAnsi="Times New Roman"/>
        </w:rPr>
        <w:t>000</w:t>
      </w:r>
      <w:r w:rsidRPr="00120EBD">
        <w:rPr>
          <w:rFonts w:ascii="Times New Roman" w:hAnsi="Times New Roman"/>
        </w:rPr>
        <w:t>,</w:t>
      </w:r>
      <w:r>
        <w:rPr>
          <w:rFonts w:ascii="Times New Roman" w:hAnsi="Times New Roman"/>
        </w:rPr>
        <w:t xml:space="preserve"> лицевой счет 04413004900,</w:t>
      </w:r>
      <w:r w:rsidRPr="00120EBD">
        <w:rPr>
          <w:rFonts w:ascii="Times New Roman" w:hAnsi="Times New Roman"/>
        </w:rPr>
        <w:t xml:space="preserve"> КБК 90</w:t>
      </w:r>
      <w:r>
        <w:rPr>
          <w:rFonts w:ascii="Times New Roman" w:hAnsi="Times New Roman"/>
        </w:rPr>
        <w:t xml:space="preserve">1 </w:t>
      </w:r>
      <w:r w:rsidRPr="00120EBD">
        <w:rPr>
          <w:rFonts w:ascii="Times New Roman" w:hAnsi="Times New Roman"/>
        </w:rPr>
        <w:t>111</w:t>
      </w:r>
      <w:r>
        <w:rPr>
          <w:rFonts w:ascii="Times New Roman" w:hAnsi="Times New Roman"/>
        </w:rPr>
        <w:t xml:space="preserve"> </w:t>
      </w:r>
      <w:r w:rsidRPr="00120EBD">
        <w:rPr>
          <w:rFonts w:ascii="Times New Roman" w:hAnsi="Times New Roman"/>
        </w:rPr>
        <w:t>0507505</w:t>
      </w:r>
      <w:r>
        <w:rPr>
          <w:rFonts w:ascii="Times New Roman" w:hAnsi="Times New Roman"/>
        </w:rPr>
        <w:t xml:space="preserve"> </w:t>
      </w:r>
      <w:r w:rsidRPr="00120EBD">
        <w:rPr>
          <w:rFonts w:ascii="Times New Roman" w:hAnsi="Times New Roman"/>
        </w:rPr>
        <w:t>0000</w:t>
      </w:r>
      <w:r>
        <w:rPr>
          <w:rFonts w:ascii="Times New Roman" w:hAnsi="Times New Roman"/>
        </w:rPr>
        <w:t xml:space="preserve"> </w:t>
      </w:r>
      <w:r w:rsidRPr="00120EBD">
        <w:rPr>
          <w:rFonts w:ascii="Times New Roman" w:hAnsi="Times New Roman"/>
        </w:rPr>
        <w:t>120</w:t>
      </w:r>
      <w:r>
        <w:rPr>
          <w:rFonts w:ascii="Times New Roman" w:hAnsi="Times New Roman"/>
        </w:rPr>
        <w:t>, УБП 00490</w:t>
      </w:r>
      <w:r w:rsidRPr="00120EBD">
        <w:rPr>
          <w:rFonts w:ascii="Times New Roman" w:hAnsi="Times New Roman"/>
        </w:rPr>
        <w:t xml:space="preserve">. </w:t>
      </w:r>
    </w:p>
    <w:p w:rsidR="00D20DB4" w:rsidRPr="00120EBD" w:rsidRDefault="00D20DB4" w:rsidP="00D20DB4">
      <w:pPr>
        <w:pStyle w:val="a5"/>
        <w:spacing w:after="0" w:line="240" w:lineRule="auto"/>
        <w:jc w:val="both"/>
        <w:rPr>
          <w:rFonts w:ascii="Times New Roman" w:hAnsi="Times New Roman"/>
        </w:rPr>
      </w:pPr>
      <w:r>
        <w:rPr>
          <w:rFonts w:ascii="Times New Roman" w:hAnsi="Times New Roman"/>
        </w:rPr>
        <w:tab/>
        <w:t>0</w:t>
      </w:r>
      <w:r w:rsidRPr="00120EBD">
        <w:rPr>
          <w:rFonts w:ascii="Times New Roman" w:hAnsi="Times New Roman"/>
        </w:rPr>
        <w:t>Датой оплаты считается дата зачисления средств на соответствующий расчетный счет (дата отметки банка). В случае, если законодательством РФ и Костромской области будет установлен иной порядок перечисления арендной платы, чем предусмотренный п. 3.1 настоящего Договора, Арендатор обязан принять новый порядок к исполнению без оформления дополнительного соглашения к Договору.</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Изменения реквизитов счёта оформляются дополнительным соглашением  к Договору.       </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3.1.1. При внесении арендной платы Арендатор в платежном поручении указывает номер Договора аренды и период, за который производится оплата.</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3.1.2. Пени и штрафы, уплачиваемые Арендатором, выделяются в платежном поручении отдельной строкой.</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lastRenderedPageBreak/>
        <w:t xml:space="preserve">3.2. Оплата за эксплуатационные, коммунальные и необходимые административно–хозяйственные услуги не включаются в  установленную пунктом 3.1. настоящего Договора сумму арендной платы.  </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3.3. Арендатор самостоятельно осуществляет все платежи по договорам, заключенным в соответствии с настоящим договором, кроме того, перечисляет в бюджет от общей суммы арендной платы налог на добавленную стоимость по ставке согласно действующему законодательству. </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3.4. Начисление арендной платы в установленной п. 3.1 сумме производится с начала срока действия  настоящего Договора.</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3.5. Изменение размера арендной платы производится:</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а) по соглашению сторон,</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б) в одностороннем порядке Арендодателем (принимается Арендатором в безусловном порядке):</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      - ежегодно на основании коэффициентов инфляции;</w:t>
      </w:r>
    </w:p>
    <w:p w:rsidR="00D20DB4" w:rsidRPr="00120EBD" w:rsidRDefault="00D20DB4" w:rsidP="00D20DB4">
      <w:pPr>
        <w:pStyle w:val="a5"/>
        <w:tabs>
          <w:tab w:val="left" w:pos="360"/>
        </w:tabs>
        <w:spacing w:after="0" w:line="240" w:lineRule="auto"/>
        <w:jc w:val="both"/>
        <w:rPr>
          <w:rFonts w:ascii="Times New Roman" w:hAnsi="Times New Roman"/>
        </w:rPr>
      </w:pPr>
      <w:r w:rsidRPr="00120EBD">
        <w:rPr>
          <w:rFonts w:ascii="Times New Roman" w:hAnsi="Times New Roman"/>
        </w:rPr>
        <w:t xml:space="preserve">      - по мере введения новых ставок арендной платы;</w:t>
      </w:r>
    </w:p>
    <w:p w:rsidR="00D20DB4" w:rsidRPr="00120EBD" w:rsidRDefault="00D20DB4" w:rsidP="00D20DB4">
      <w:pPr>
        <w:pStyle w:val="a5"/>
        <w:tabs>
          <w:tab w:val="left" w:pos="360"/>
        </w:tabs>
        <w:spacing w:after="0" w:line="240" w:lineRule="auto"/>
        <w:jc w:val="both"/>
        <w:rPr>
          <w:rFonts w:ascii="Times New Roman" w:hAnsi="Times New Roman"/>
        </w:rPr>
      </w:pPr>
      <w:r w:rsidRPr="00120EBD">
        <w:rPr>
          <w:rFonts w:ascii="Times New Roman" w:hAnsi="Times New Roman"/>
        </w:rPr>
        <w:t xml:space="preserve">      - в связи с переоценкой имущества;</w:t>
      </w:r>
    </w:p>
    <w:p w:rsidR="00D20DB4" w:rsidRPr="00120EBD" w:rsidRDefault="00D20DB4" w:rsidP="00D20DB4">
      <w:pPr>
        <w:pStyle w:val="a5"/>
        <w:tabs>
          <w:tab w:val="left" w:pos="360"/>
        </w:tabs>
        <w:spacing w:after="0" w:line="240" w:lineRule="auto"/>
        <w:jc w:val="both"/>
        <w:rPr>
          <w:rFonts w:ascii="Times New Roman" w:hAnsi="Times New Roman"/>
        </w:rPr>
      </w:pPr>
      <w:r w:rsidRPr="00120EBD">
        <w:rPr>
          <w:rFonts w:ascii="Times New Roman" w:hAnsi="Times New Roman"/>
        </w:rPr>
        <w:t xml:space="preserve">      - в иных случаях, предусмотренных действующим законодательством.</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Уведомление о перерасчете арендной платы вместе с расчетом направляется Арендатору Арендодателем, является обязательным для Арендатора и составляет неотъемлемую часть настоящего договора. Новый размер арендной платы устанавливается со срока, указанного в уведомлении.</w:t>
      </w:r>
    </w:p>
    <w:p w:rsidR="00D20DB4" w:rsidRPr="00120EBD" w:rsidRDefault="00D20DB4" w:rsidP="00D20DB4">
      <w:pPr>
        <w:tabs>
          <w:tab w:val="left" w:pos="709"/>
        </w:tabs>
        <w:spacing w:line="240" w:lineRule="auto"/>
        <w:jc w:val="both"/>
        <w:rPr>
          <w:rFonts w:ascii="Times New Roman" w:hAnsi="Times New Roman"/>
        </w:rPr>
      </w:pPr>
      <w:r w:rsidRPr="00120EBD">
        <w:rPr>
          <w:rFonts w:ascii="Times New Roman" w:eastAsia="Arial" w:hAnsi="Times New Roman"/>
        </w:rPr>
        <w:t>Цена заключенного договора не может быть пересмотрена сторонами в сторону уменьшения.</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3.6. Штрафные санкции, предусмотренные за нарушение условий настоящего Договора, поступают на счет, указанный в п. 3.1. настоящего Договора. Их уплата не освобождает стороны от выполнения лежащих на них обязательств или устранения нарушений.</w:t>
      </w:r>
    </w:p>
    <w:p w:rsidR="00D20DB4" w:rsidRPr="00120EBD" w:rsidRDefault="00D20DB4" w:rsidP="00D20DB4">
      <w:pPr>
        <w:pStyle w:val="a5"/>
        <w:spacing w:after="0" w:line="240" w:lineRule="auto"/>
        <w:jc w:val="both"/>
        <w:rPr>
          <w:rFonts w:ascii="Times New Roman" w:hAnsi="Times New Roman"/>
        </w:rPr>
      </w:pPr>
    </w:p>
    <w:p w:rsidR="00D20DB4" w:rsidRPr="00120EBD" w:rsidRDefault="00D20DB4" w:rsidP="00D20DB4">
      <w:pPr>
        <w:pStyle w:val="a5"/>
        <w:suppressAutoHyphens/>
        <w:spacing w:after="0" w:line="240" w:lineRule="auto"/>
        <w:jc w:val="both"/>
        <w:rPr>
          <w:rFonts w:ascii="Times New Roman" w:hAnsi="Times New Roman"/>
        </w:rPr>
      </w:pPr>
      <w:r w:rsidRPr="00120EBD">
        <w:rPr>
          <w:rFonts w:ascii="Times New Roman" w:hAnsi="Times New Roman"/>
        </w:rPr>
        <w:t>4. Ответственность сторон</w:t>
      </w:r>
    </w:p>
    <w:p w:rsidR="00D20DB4" w:rsidRPr="00120EBD" w:rsidRDefault="00D20DB4" w:rsidP="00D20DB4">
      <w:pPr>
        <w:pStyle w:val="a5"/>
        <w:spacing w:after="0" w:line="240" w:lineRule="auto"/>
        <w:jc w:val="both"/>
        <w:rPr>
          <w:rFonts w:ascii="Times New Roman" w:hAnsi="Times New Roman"/>
        </w:rPr>
      </w:pP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4.1. Стороны руководствуются в своих отношениях настоящим Договором и несут ответственность, установленную действующим законодательством и настоящим Договором, в пределах принятых обязательств.</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4.2. Арендодатель не несет ответственность за повреждение либо кражу имущества Арендатора, размещенного в арендуемом имуществе.</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4.3. Сумма арендной платы, не внесенная в установленном настоящим Договором срок, считается недоимкой и взимается с пен</w:t>
      </w:r>
      <w:r>
        <w:rPr>
          <w:rFonts w:ascii="Times New Roman" w:hAnsi="Times New Roman"/>
        </w:rPr>
        <w:t>ей</w:t>
      </w:r>
      <w:r w:rsidRPr="00120EBD">
        <w:rPr>
          <w:rFonts w:ascii="Times New Roman" w:hAnsi="Times New Roman"/>
        </w:rPr>
        <w:t xml:space="preserve">, исчисленной в размере </w:t>
      </w:r>
      <w:r>
        <w:rPr>
          <w:rFonts w:ascii="Times New Roman" w:hAnsi="Times New Roman"/>
        </w:rPr>
        <w:t>0,2</w:t>
      </w:r>
      <w:r w:rsidRPr="00120EBD">
        <w:rPr>
          <w:rFonts w:ascii="Times New Roman" w:hAnsi="Times New Roman"/>
        </w:rPr>
        <w:t xml:space="preserve"> </w:t>
      </w:r>
      <w:r>
        <w:rPr>
          <w:rFonts w:ascii="Times New Roman" w:hAnsi="Times New Roman"/>
        </w:rPr>
        <w:t xml:space="preserve">% </w:t>
      </w:r>
      <w:r w:rsidRPr="00120EBD">
        <w:rPr>
          <w:rFonts w:ascii="Times New Roman" w:hAnsi="Times New Roman"/>
        </w:rPr>
        <w:t xml:space="preserve">от суммы недоимки за каждый день просрочки. </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4.4. За передачу третьим лицам полученного по Договору имущества, либо права на это имущество без письменного согласия Арендодателя Арендатор уплачивает штраф в размере </w:t>
      </w:r>
      <w:r>
        <w:rPr>
          <w:rFonts w:ascii="Times New Roman" w:hAnsi="Times New Roman"/>
        </w:rPr>
        <w:t>трех</w:t>
      </w:r>
      <w:r w:rsidRPr="00120EBD">
        <w:rPr>
          <w:rFonts w:ascii="Times New Roman" w:hAnsi="Times New Roman"/>
        </w:rPr>
        <w:t xml:space="preserve"> месячных арендных платежей, а сам Договор может быть расторгнут.</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4.5. В случае повреждения арендуемого имущества членами коллектива или посторонними лицами Арендатор уплачивает штраф в размере трех месячных арендных платежей, а также восстанавливает поврежденное имущество за счет собственных средств.</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4.6. Если Арендатор по окончании срока Договора возвращает арендованное имущество в ненадлежащем состоянии, то он полностью возмещает причиненный ущерб в соответствии с действующим законодательством.</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4.7. В случае если Арендатор в установленный настоящим Договором срок не принял арендуемое имущество, он обязан уплатить арендную плату в установленном Договором размере за все время просрочки, а также штраф в пятикратном размере месячной арендной платы, установленной настоящим Договором за каждый месяц просрочки. При этом настоящий Договор не считается продленным. Арендодатель также вправе требовать от Арендатора возмещение иных убытков, причиненных указанными в настоящем пункте действиями Арендатора.</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4.8. За неисполнение обязательств по содержанию прилегающей территории в надлежащем санитарном состоянии Арендатор уплачивает штраф в размере 50% месячной арендной платы. Уплата штрафа не освобождает Арендатора от выполнения лежащих на нем обязательств по содержанию прилегающей территории в надлежащем санитарном состоянии.</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4.9. За самовольное проведение переоборудования и перепланировки помещений в арендуемом имуществе Арендатор уплачивает штраф в размере трех месячных размеров арендной платы.</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lastRenderedPageBreak/>
        <w:t xml:space="preserve">4.10. Арендатор </w:t>
      </w:r>
      <w:r>
        <w:rPr>
          <w:rFonts w:ascii="Times New Roman" w:hAnsi="Times New Roman"/>
        </w:rPr>
        <w:t>несет ответственность в виде</w:t>
      </w:r>
      <w:r w:rsidRPr="00120EBD">
        <w:rPr>
          <w:rFonts w:ascii="Times New Roman" w:hAnsi="Times New Roman"/>
        </w:rPr>
        <w:t xml:space="preserve"> штраф</w:t>
      </w:r>
      <w:r>
        <w:rPr>
          <w:rFonts w:ascii="Times New Roman" w:hAnsi="Times New Roman"/>
        </w:rPr>
        <w:t>а</w:t>
      </w:r>
      <w:r w:rsidRPr="00120EBD">
        <w:rPr>
          <w:rFonts w:ascii="Times New Roman" w:hAnsi="Times New Roman"/>
        </w:rPr>
        <w:t xml:space="preserve"> в размере трех месячных размеров арендной платы за нарушение обязательств по установке охранно-пожарной сигнализации и противопожарного оборудования в арендуемом имуществе и по заключению договора страхования арендуемого муниципального имущества.</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4.11. Арендатор уплачивает штраф в размере трех месячных размеров арендной платы за нарушение обязательства, предусмотренного п. 2.2.7 Договора. </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4.12. Уплата штрафов, предусмотренных разделом 4 Договора, не освобождает Арендатора от выполнения лежащих на нем соответствующих обязательств по настоящему Договору.</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4.13. Арендодатель не отвечает по обязательствам Арендатора, Арендатор не отвечает по обязательствам Арендодателя.</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5. Особые условия</w:t>
      </w:r>
    </w:p>
    <w:p w:rsidR="00D20DB4" w:rsidRPr="00120EBD" w:rsidRDefault="00D20DB4" w:rsidP="00D20DB4">
      <w:pPr>
        <w:pStyle w:val="a5"/>
        <w:spacing w:after="0" w:line="240" w:lineRule="auto"/>
        <w:jc w:val="both"/>
        <w:rPr>
          <w:rFonts w:ascii="Times New Roman" w:hAnsi="Times New Roman"/>
        </w:rPr>
      </w:pP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5.1. За пределами исполнения обязательств по данному Договору и самостоятельно заключенным договорам в соответствии с данным Договором Арендатор имеет полную хозяйственную самостоятельность.</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5.2. Действие договора прекращается по истечении срока его действия, после передачи имущества  Арендодателю и произведения всех расчетов в полном объеме между сторонами.</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5.3. Отделимые улучшения, произведенные Арендатором, являются его собственностью и не влекут за собой изменения арендной платы.</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5.4. Затраты, связанные с перепланировкой, переоборудованием арендуемого имущества, а также с произведенными Арендатором неотделимыми улучшениями без согласия Арендодателя не возмещаются и не компенсируются. </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5.5. По настоящему Договору Арендатору не передается право собственности на арендуемое имущество.</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5.6. Арендатор не вправе передавать кому-либо свои права и обязанности по настоящему Договору.</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5.7. Взаимоотношения сторон, не урегулированные настоящим Договором, регламентируются действующим законодательством.</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5.8. Все споры и разногласия, возникающие между сторонами в процессе исполнения настоящего Договора, разрешаются ими путем переговоров. В случае не достижения взаимоприемлемого результата путем переговоров, споры разрешаются в судебном порядке в Арбитражном суде Костромской области.</w:t>
      </w:r>
    </w:p>
    <w:p w:rsidR="00D20DB4" w:rsidRDefault="00D20DB4" w:rsidP="00D20DB4">
      <w:pPr>
        <w:pStyle w:val="a5"/>
        <w:spacing w:line="240" w:lineRule="auto"/>
        <w:jc w:val="both"/>
        <w:rPr>
          <w:rFonts w:ascii="Times New Roman" w:hAnsi="Times New Roman"/>
        </w:rPr>
      </w:pPr>
    </w:p>
    <w:p w:rsidR="00D20DB4" w:rsidRPr="00120EBD" w:rsidRDefault="00D20DB4" w:rsidP="00D20DB4">
      <w:pPr>
        <w:pStyle w:val="a5"/>
        <w:spacing w:line="240" w:lineRule="auto"/>
        <w:jc w:val="both"/>
        <w:rPr>
          <w:rFonts w:ascii="Times New Roman" w:hAnsi="Times New Roman"/>
        </w:rPr>
      </w:pPr>
      <w:r w:rsidRPr="00120EBD">
        <w:rPr>
          <w:rFonts w:ascii="Times New Roman" w:hAnsi="Times New Roman"/>
        </w:rPr>
        <w:t>6. Порядок изменения, расторжения и прекращения договора аренды</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6.1. Все изменения и дополнения, вносимые в Договор, оформляются путем заключения дополнительного соглашения за исключением условий установленных пунктом 3.5 настоящего Договора. </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Соглашение об изменении и расторжении Договора аренды совершается в письменной форме и является неотъемлемой частью настоящего Договора. </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6.2. Договор может быть досрочно расторгнут по предложению одной из сторон, при этом инициативная сторона не позднее, чем за один месяц предупреждает другую сторону о своем намерении.</w:t>
      </w:r>
    </w:p>
    <w:p w:rsidR="00D20DB4" w:rsidRPr="00120EBD" w:rsidRDefault="00D20DB4" w:rsidP="00D20DB4">
      <w:pPr>
        <w:pStyle w:val="a7"/>
        <w:tabs>
          <w:tab w:val="left" w:pos="540"/>
        </w:tabs>
        <w:ind w:firstLine="720"/>
        <w:jc w:val="both"/>
        <w:rPr>
          <w:b w:val="0"/>
          <w:shadow/>
          <w:sz w:val="20"/>
        </w:rPr>
      </w:pPr>
      <w:r w:rsidRPr="00120EBD">
        <w:rPr>
          <w:b w:val="0"/>
          <w:sz w:val="20"/>
        </w:rPr>
        <w:t>6.3. Договор может быть расторгнут в одностороннем порядке в соответствии с действующим законодательством.</w:t>
      </w:r>
    </w:p>
    <w:p w:rsidR="00D20DB4" w:rsidRPr="00120EBD" w:rsidRDefault="00D20DB4" w:rsidP="00D20DB4">
      <w:pPr>
        <w:pStyle w:val="a7"/>
        <w:tabs>
          <w:tab w:val="left" w:pos="540"/>
        </w:tabs>
        <w:ind w:firstLine="720"/>
        <w:jc w:val="both"/>
        <w:rPr>
          <w:b w:val="0"/>
          <w:shadow/>
          <w:sz w:val="20"/>
        </w:rPr>
      </w:pPr>
      <w:r w:rsidRPr="00120EBD">
        <w:rPr>
          <w:b w:val="0"/>
          <w:sz w:val="20"/>
        </w:rPr>
        <w:t>6.4. Арендодатель имеет право одностороннего отказа от исполнения договора полностью в случаях если:</w:t>
      </w:r>
    </w:p>
    <w:p w:rsidR="00D20DB4" w:rsidRPr="00120EBD" w:rsidRDefault="00D20DB4" w:rsidP="00D20DB4">
      <w:pPr>
        <w:pStyle w:val="a7"/>
        <w:tabs>
          <w:tab w:val="left" w:pos="540"/>
          <w:tab w:val="left" w:pos="1134"/>
          <w:tab w:val="left" w:pos="1260"/>
        </w:tabs>
        <w:ind w:firstLine="720"/>
        <w:jc w:val="both"/>
        <w:rPr>
          <w:b w:val="0"/>
          <w:shadow/>
          <w:sz w:val="20"/>
        </w:rPr>
      </w:pPr>
      <w:r w:rsidRPr="00120EBD">
        <w:rPr>
          <w:b w:val="0"/>
          <w:sz w:val="20"/>
        </w:rPr>
        <w:t>- помещение используется Арендатором не по назначению, указанному в пункте 1.2 настоящего Договора, либо не используется вообще в течение 2-х месяцев подряд;</w:t>
      </w:r>
    </w:p>
    <w:p w:rsidR="00D20DB4" w:rsidRPr="00120EBD" w:rsidRDefault="00D20DB4" w:rsidP="00D20DB4">
      <w:pPr>
        <w:pStyle w:val="a7"/>
        <w:tabs>
          <w:tab w:val="left" w:pos="540"/>
          <w:tab w:val="left" w:pos="1134"/>
          <w:tab w:val="left" w:pos="1260"/>
        </w:tabs>
        <w:ind w:firstLine="720"/>
        <w:jc w:val="both"/>
        <w:rPr>
          <w:b w:val="0"/>
          <w:shadow/>
          <w:sz w:val="20"/>
        </w:rPr>
      </w:pPr>
      <w:r w:rsidRPr="00120EBD">
        <w:rPr>
          <w:b w:val="0"/>
          <w:sz w:val="20"/>
        </w:rPr>
        <w:t>- Арендатор содержит арендуемое помещение и прилегающую территорию не в соответствии с действующими Правилами благоустройства и санитарного содержания территории города;</w:t>
      </w:r>
    </w:p>
    <w:p w:rsidR="00D20DB4" w:rsidRPr="00120EBD" w:rsidRDefault="00D20DB4" w:rsidP="00D20DB4">
      <w:pPr>
        <w:pStyle w:val="a7"/>
        <w:tabs>
          <w:tab w:val="left" w:pos="540"/>
          <w:tab w:val="left" w:pos="1134"/>
          <w:tab w:val="left" w:pos="1260"/>
        </w:tabs>
        <w:ind w:firstLine="720"/>
        <w:jc w:val="both"/>
        <w:rPr>
          <w:b w:val="0"/>
          <w:shadow/>
          <w:sz w:val="20"/>
        </w:rPr>
      </w:pPr>
      <w:r w:rsidRPr="00120EBD">
        <w:rPr>
          <w:b w:val="0"/>
          <w:sz w:val="20"/>
        </w:rPr>
        <w:t>- Арендатором умышленно или по неосторожности допущено ухудшение состояния помещения;</w:t>
      </w:r>
    </w:p>
    <w:p w:rsidR="00D20DB4" w:rsidRPr="00120EBD" w:rsidRDefault="00D20DB4" w:rsidP="00D20DB4">
      <w:pPr>
        <w:pStyle w:val="a7"/>
        <w:tabs>
          <w:tab w:val="left" w:pos="540"/>
          <w:tab w:val="left" w:pos="1134"/>
          <w:tab w:val="left" w:pos="1260"/>
        </w:tabs>
        <w:ind w:firstLine="720"/>
        <w:jc w:val="both"/>
        <w:rPr>
          <w:b w:val="0"/>
          <w:shadow/>
          <w:sz w:val="20"/>
        </w:rPr>
      </w:pPr>
      <w:r w:rsidRPr="00120EBD">
        <w:rPr>
          <w:b w:val="0"/>
          <w:sz w:val="20"/>
        </w:rPr>
        <w:t>- Арендатором не своевременно производятся арендные платежи, или имеется задолженность по арендной плате более чем за один месяц;</w:t>
      </w:r>
    </w:p>
    <w:p w:rsidR="00D20DB4" w:rsidRPr="00120EBD" w:rsidRDefault="00D20DB4" w:rsidP="00D20DB4">
      <w:pPr>
        <w:pStyle w:val="a7"/>
        <w:tabs>
          <w:tab w:val="left" w:pos="540"/>
          <w:tab w:val="left" w:pos="1134"/>
          <w:tab w:val="left" w:pos="1260"/>
        </w:tabs>
        <w:ind w:firstLine="720"/>
        <w:jc w:val="both"/>
        <w:rPr>
          <w:b w:val="0"/>
          <w:shadow/>
          <w:sz w:val="20"/>
        </w:rPr>
      </w:pPr>
      <w:r w:rsidRPr="00120EBD">
        <w:rPr>
          <w:b w:val="0"/>
          <w:sz w:val="20"/>
        </w:rPr>
        <w:t>- Арендатор не заключил договоры, предусмотренные пунктом 1.6 настоящего Договора, и не оплачивает услуги по ним в течение 2-х месяцев подряд;</w:t>
      </w:r>
    </w:p>
    <w:p w:rsidR="00D20DB4" w:rsidRPr="00120EBD" w:rsidRDefault="00D20DB4" w:rsidP="00D20DB4">
      <w:pPr>
        <w:pStyle w:val="a7"/>
        <w:tabs>
          <w:tab w:val="left" w:pos="540"/>
          <w:tab w:val="left" w:pos="1134"/>
          <w:tab w:val="left" w:pos="1260"/>
        </w:tabs>
        <w:ind w:firstLine="720"/>
        <w:jc w:val="both"/>
        <w:rPr>
          <w:b w:val="0"/>
          <w:shadow/>
          <w:sz w:val="20"/>
        </w:rPr>
      </w:pPr>
      <w:r w:rsidRPr="00120EBD">
        <w:rPr>
          <w:b w:val="0"/>
          <w:sz w:val="20"/>
        </w:rPr>
        <w:t>- возникла государственная или общественная необходимость в арендуемом помещении (Арендатору возвращается размер внесенной им арендной платы за неиспользуемый срок);</w:t>
      </w:r>
    </w:p>
    <w:p w:rsidR="00D20DB4" w:rsidRPr="00120EBD" w:rsidRDefault="00D20DB4" w:rsidP="00D20DB4">
      <w:pPr>
        <w:pStyle w:val="a7"/>
        <w:tabs>
          <w:tab w:val="left" w:pos="540"/>
          <w:tab w:val="left" w:pos="1134"/>
          <w:tab w:val="left" w:pos="1260"/>
        </w:tabs>
        <w:ind w:firstLine="720"/>
        <w:jc w:val="both"/>
        <w:rPr>
          <w:b w:val="0"/>
          <w:shadow/>
          <w:sz w:val="20"/>
        </w:rPr>
      </w:pPr>
      <w:r w:rsidRPr="00120EBD">
        <w:rPr>
          <w:b w:val="0"/>
          <w:sz w:val="20"/>
        </w:rPr>
        <w:lastRenderedPageBreak/>
        <w:t>- имущество передано в субаренду без письменного разрешения Арендодателя, либо если Арендатором с третьими лицами заключены договора, фактически прикрывающие договор аренды (в т. ч. договоры о сотрудничестве или совместной деятельности и др.);</w:t>
      </w:r>
    </w:p>
    <w:p w:rsidR="00D20DB4" w:rsidRPr="00120EBD" w:rsidRDefault="00D20DB4" w:rsidP="00D20DB4">
      <w:pPr>
        <w:pStyle w:val="a7"/>
        <w:tabs>
          <w:tab w:val="left" w:pos="540"/>
          <w:tab w:val="left" w:pos="1134"/>
          <w:tab w:val="left" w:pos="1260"/>
        </w:tabs>
        <w:ind w:firstLine="720"/>
        <w:jc w:val="both"/>
        <w:rPr>
          <w:b w:val="0"/>
          <w:shadow/>
          <w:sz w:val="20"/>
        </w:rPr>
      </w:pPr>
      <w:r w:rsidRPr="00120EBD">
        <w:rPr>
          <w:b w:val="0"/>
          <w:sz w:val="20"/>
        </w:rPr>
        <w:t>- Арендатор не застраховал арендуемое помещение в страховой компании в соответствии с пунктом 2.2.4 настоящего Договора;</w:t>
      </w:r>
    </w:p>
    <w:p w:rsidR="00D20DB4" w:rsidRPr="00120EBD" w:rsidRDefault="00D20DB4" w:rsidP="00D20DB4">
      <w:pPr>
        <w:pStyle w:val="a7"/>
        <w:ind w:firstLine="720"/>
        <w:jc w:val="both"/>
        <w:rPr>
          <w:b w:val="0"/>
          <w:shadow/>
          <w:sz w:val="20"/>
        </w:rPr>
      </w:pPr>
      <w:r w:rsidRPr="00120EBD">
        <w:rPr>
          <w:b w:val="0"/>
          <w:sz w:val="20"/>
        </w:rPr>
        <w:t>- н</w:t>
      </w:r>
      <w:r w:rsidRPr="00120EBD">
        <w:rPr>
          <w:b w:val="0"/>
          <w:bCs/>
          <w:sz w:val="20"/>
        </w:rPr>
        <w:t>еисполнения Арендатором обязанности, указанной в пункте 2.2.1 Договора.</w:t>
      </w:r>
    </w:p>
    <w:p w:rsidR="00D20DB4" w:rsidRPr="00120EBD" w:rsidRDefault="00D20DB4" w:rsidP="00D20DB4">
      <w:pPr>
        <w:pStyle w:val="a7"/>
        <w:tabs>
          <w:tab w:val="left" w:pos="540"/>
        </w:tabs>
        <w:ind w:firstLine="720"/>
        <w:jc w:val="both"/>
        <w:rPr>
          <w:b w:val="0"/>
          <w:shadow/>
          <w:sz w:val="20"/>
        </w:rPr>
      </w:pPr>
      <w:r w:rsidRPr="00120EBD">
        <w:rPr>
          <w:b w:val="0"/>
          <w:sz w:val="20"/>
        </w:rPr>
        <w:t>6.5. При одностороннем отказе Арендодателя от исполнения условий договора полностью, договор считается расторгнутым.</w:t>
      </w:r>
    </w:p>
    <w:p w:rsidR="00D20DB4" w:rsidRPr="00120EBD" w:rsidRDefault="00D20DB4" w:rsidP="00D20DB4">
      <w:pPr>
        <w:pStyle w:val="a7"/>
        <w:tabs>
          <w:tab w:val="left" w:pos="540"/>
        </w:tabs>
        <w:ind w:firstLine="720"/>
        <w:jc w:val="both"/>
        <w:rPr>
          <w:sz w:val="20"/>
        </w:rPr>
      </w:pPr>
      <w:r w:rsidRPr="00120EBD">
        <w:rPr>
          <w:b w:val="0"/>
          <w:sz w:val="20"/>
        </w:rPr>
        <w:t>6.6. При условии уклонения от подписания Арендатором передаточного акта в течение пяти рабочих дней со дня прекращения действия настоящего Договора, Арендодателем составляется односторонний акт принятия муниципального имущества.</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6.7. Предложения о внесении изменений в Договор (кроме изменения величины арендной платы) направляются сторонами не позднее месячного срока до дня предполагаемого изменения условий Договора. При досрочном расторжении Договора внесенные авансом платежи за аренду помещения не возвращаются. Расторжение Договора не освобождает Арендатора от необходимости погашения задолженности по арендной плате и выплате пеней и штрафов.</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6.8. Реорганизация организации Арендодателя не является основанием для изменения или расторжения Договора аренды.</w:t>
      </w:r>
    </w:p>
    <w:p w:rsidR="00D20DB4" w:rsidRPr="00120EBD" w:rsidRDefault="00D20DB4" w:rsidP="00D20DB4">
      <w:pPr>
        <w:pStyle w:val="a7"/>
        <w:tabs>
          <w:tab w:val="left" w:pos="1440"/>
        </w:tabs>
        <w:ind w:firstLine="720"/>
        <w:jc w:val="both"/>
        <w:rPr>
          <w:b w:val="0"/>
          <w:shadow/>
          <w:sz w:val="20"/>
        </w:rPr>
      </w:pPr>
      <w:r w:rsidRPr="00120EBD">
        <w:rPr>
          <w:b w:val="0"/>
          <w:sz w:val="20"/>
        </w:rPr>
        <w:t>6.9. Условия договора могут быть изменены в связи с изменением законодательства Российской Федерации, субъекта Российской Федерации и органа местного самоуправления.</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6.10. Договор прекращается по истечении срока его действия. Арендатор не имеет преимущественного права на перезаключение договора аренды. </w:t>
      </w:r>
    </w:p>
    <w:p w:rsidR="00D20DB4" w:rsidRPr="00120EBD" w:rsidRDefault="00D20DB4" w:rsidP="00D20DB4">
      <w:pPr>
        <w:spacing w:line="240" w:lineRule="auto"/>
        <w:jc w:val="both"/>
        <w:rPr>
          <w:rFonts w:ascii="Times New Roman" w:hAnsi="Times New Roman"/>
        </w:rPr>
      </w:pPr>
      <w:r w:rsidRPr="00120EBD">
        <w:rPr>
          <w:rFonts w:ascii="Times New Roman" w:hAnsi="Times New Roman"/>
        </w:rPr>
        <w:t>Настоящий договор составлен в 3-х экземплярах, имеющих одинаковую юридическую силу, каждый из которых хранится у каждой из сторон, и в органе, осуществляющем регистрацию сделок с недвижимостью.</w:t>
      </w:r>
    </w:p>
    <w:p w:rsidR="00D20DB4" w:rsidRDefault="00D20DB4" w:rsidP="00D20DB4">
      <w:pPr>
        <w:pStyle w:val="a5"/>
        <w:spacing w:after="0" w:line="240" w:lineRule="auto"/>
        <w:jc w:val="both"/>
        <w:rPr>
          <w:rFonts w:ascii="Times New Roman" w:hAnsi="Times New Roman"/>
        </w:rPr>
      </w:pPr>
    </w:p>
    <w:p w:rsidR="00D20DB4" w:rsidRDefault="00D20DB4" w:rsidP="00D20DB4">
      <w:pPr>
        <w:pStyle w:val="a5"/>
        <w:spacing w:after="0" w:line="240" w:lineRule="auto"/>
        <w:jc w:val="both"/>
        <w:rPr>
          <w:rFonts w:ascii="Times New Roman" w:hAnsi="Times New Roman"/>
        </w:rPr>
      </w:pPr>
      <w:r>
        <w:rPr>
          <w:rFonts w:ascii="Times New Roman" w:hAnsi="Times New Roman"/>
        </w:rPr>
        <w:t>7</w:t>
      </w:r>
      <w:r w:rsidRPr="00120EBD">
        <w:rPr>
          <w:rFonts w:ascii="Times New Roman" w:hAnsi="Times New Roman"/>
        </w:rPr>
        <w:t>. Адреса и реквизиты сторон</w:t>
      </w:r>
    </w:p>
    <w:p w:rsidR="00D20DB4" w:rsidRPr="00120EBD" w:rsidRDefault="00D20DB4" w:rsidP="00D20DB4">
      <w:pPr>
        <w:pStyle w:val="a5"/>
        <w:spacing w:after="0" w:line="240" w:lineRule="auto"/>
        <w:jc w:val="both"/>
        <w:rPr>
          <w:rFonts w:ascii="Times New Roman" w:hAnsi="Times New Roman"/>
        </w:rPr>
      </w:pP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Арендодатель: </w:t>
      </w:r>
      <w:r>
        <w:rPr>
          <w:rFonts w:ascii="Times New Roman" w:hAnsi="Times New Roman"/>
        </w:rPr>
        <w:t>А</w:t>
      </w:r>
      <w:r w:rsidRPr="00120EBD">
        <w:rPr>
          <w:rFonts w:ascii="Times New Roman" w:hAnsi="Times New Roman"/>
        </w:rPr>
        <w:t>дминистраци</w:t>
      </w:r>
      <w:r>
        <w:rPr>
          <w:rFonts w:ascii="Times New Roman" w:hAnsi="Times New Roman"/>
        </w:rPr>
        <w:t>я</w:t>
      </w:r>
      <w:r w:rsidRPr="00120EBD">
        <w:rPr>
          <w:rFonts w:ascii="Times New Roman" w:hAnsi="Times New Roman"/>
        </w:rPr>
        <w:t xml:space="preserve"> </w:t>
      </w:r>
      <w:proofErr w:type="spellStart"/>
      <w:r w:rsidRPr="00120EBD">
        <w:rPr>
          <w:rFonts w:ascii="Times New Roman" w:hAnsi="Times New Roman"/>
        </w:rPr>
        <w:t>Макарьевского</w:t>
      </w:r>
      <w:proofErr w:type="spellEnd"/>
      <w:r w:rsidRPr="00120EBD">
        <w:rPr>
          <w:rFonts w:ascii="Times New Roman" w:hAnsi="Times New Roman"/>
        </w:rPr>
        <w:t xml:space="preserve"> муниципального района</w:t>
      </w:r>
      <w:r>
        <w:rPr>
          <w:rFonts w:ascii="Times New Roman" w:hAnsi="Times New Roman"/>
        </w:rPr>
        <w:t xml:space="preserve"> Костромской области</w:t>
      </w:r>
      <w:r w:rsidRPr="00120EBD">
        <w:rPr>
          <w:rFonts w:ascii="Times New Roman" w:hAnsi="Times New Roman"/>
        </w:rPr>
        <w:t>.</w:t>
      </w: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Юридический адрес: 157460 Костромская обл., г. Макарьев, пл. Революции, д. 8.</w:t>
      </w:r>
    </w:p>
    <w:p w:rsidR="00D20DB4" w:rsidRPr="00120EBD" w:rsidRDefault="00D20DB4" w:rsidP="00D20DB4">
      <w:pPr>
        <w:spacing w:line="240" w:lineRule="auto"/>
        <w:jc w:val="both"/>
        <w:rPr>
          <w:rFonts w:ascii="Times New Roman" w:hAnsi="Times New Roman"/>
        </w:rPr>
      </w:pPr>
      <w:r w:rsidRPr="00120EBD">
        <w:rPr>
          <w:rFonts w:ascii="Times New Roman" w:hAnsi="Times New Roman"/>
        </w:rPr>
        <w:t>Реквизиты: ИНН 441600</w:t>
      </w:r>
      <w:r>
        <w:rPr>
          <w:rFonts w:ascii="Times New Roman" w:hAnsi="Times New Roman"/>
        </w:rPr>
        <w:t>1259</w:t>
      </w:r>
      <w:r w:rsidRPr="00120EBD">
        <w:rPr>
          <w:rFonts w:ascii="Times New Roman" w:hAnsi="Times New Roman"/>
        </w:rPr>
        <w:t>, КПП 441601001, УФК по Костромской области (</w:t>
      </w:r>
      <w:r>
        <w:rPr>
          <w:rFonts w:ascii="Times New Roman" w:hAnsi="Times New Roman"/>
        </w:rPr>
        <w:t>А</w:t>
      </w:r>
      <w:r w:rsidRPr="00120EBD">
        <w:rPr>
          <w:rFonts w:ascii="Times New Roman" w:hAnsi="Times New Roman"/>
        </w:rPr>
        <w:t>дминистраци</w:t>
      </w:r>
      <w:r>
        <w:rPr>
          <w:rFonts w:ascii="Times New Roman" w:hAnsi="Times New Roman"/>
        </w:rPr>
        <w:t>я</w:t>
      </w:r>
      <w:r w:rsidRPr="00120EBD">
        <w:rPr>
          <w:rFonts w:ascii="Times New Roman" w:hAnsi="Times New Roman"/>
        </w:rPr>
        <w:t xml:space="preserve"> </w:t>
      </w:r>
      <w:proofErr w:type="spellStart"/>
      <w:r w:rsidRPr="00120EBD">
        <w:rPr>
          <w:rFonts w:ascii="Times New Roman" w:hAnsi="Times New Roman"/>
        </w:rPr>
        <w:t>Макарьевского</w:t>
      </w:r>
      <w:proofErr w:type="spellEnd"/>
      <w:r w:rsidRPr="00120EBD">
        <w:rPr>
          <w:rFonts w:ascii="Times New Roman" w:hAnsi="Times New Roman"/>
        </w:rPr>
        <w:t xml:space="preserve"> муниципального района</w:t>
      </w:r>
      <w:r>
        <w:rPr>
          <w:rFonts w:ascii="Times New Roman" w:hAnsi="Times New Roman"/>
        </w:rPr>
        <w:t xml:space="preserve"> Костромской области</w:t>
      </w:r>
      <w:r w:rsidRPr="00120EBD">
        <w:rPr>
          <w:rFonts w:ascii="Times New Roman" w:hAnsi="Times New Roman"/>
        </w:rPr>
        <w:t xml:space="preserve">) </w:t>
      </w:r>
      <w:r>
        <w:rPr>
          <w:rFonts w:ascii="Times New Roman" w:hAnsi="Times New Roman"/>
        </w:rPr>
        <w:t xml:space="preserve">на единый казначейский </w:t>
      </w:r>
      <w:r w:rsidRPr="00120EBD">
        <w:rPr>
          <w:rFonts w:ascii="Times New Roman" w:hAnsi="Times New Roman"/>
        </w:rPr>
        <w:t>счет №</w:t>
      </w:r>
      <w:r>
        <w:rPr>
          <w:rFonts w:ascii="Times New Roman" w:hAnsi="Times New Roman"/>
        </w:rPr>
        <w:t>40102810945370000034, казначейский счет №03100643000000014100</w:t>
      </w:r>
      <w:r w:rsidRPr="00120EBD">
        <w:rPr>
          <w:rFonts w:ascii="Times New Roman" w:hAnsi="Times New Roman"/>
        </w:rPr>
        <w:t xml:space="preserve"> в отделении Кострома </w:t>
      </w:r>
      <w:r>
        <w:rPr>
          <w:rFonts w:ascii="Times New Roman" w:hAnsi="Times New Roman"/>
        </w:rPr>
        <w:t xml:space="preserve">Банка России//УФК по Костромской области </w:t>
      </w:r>
      <w:r w:rsidRPr="00120EBD">
        <w:rPr>
          <w:rFonts w:ascii="Times New Roman" w:hAnsi="Times New Roman"/>
        </w:rPr>
        <w:t>г. Кострома</w:t>
      </w:r>
      <w:r>
        <w:rPr>
          <w:rFonts w:ascii="Times New Roman" w:hAnsi="Times New Roman"/>
        </w:rPr>
        <w:t xml:space="preserve">, </w:t>
      </w:r>
      <w:r w:rsidRPr="00120EBD">
        <w:rPr>
          <w:rFonts w:ascii="Times New Roman" w:hAnsi="Times New Roman"/>
        </w:rPr>
        <w:t>БИК 043469001, ОКТМО 34618</w:t>
      </w:r>
      <w:r>
        <w:rPr>
          <w:rFonts w:ascii="Times New Roman" w:hAnsi="Times New Roman"/>
        </w:rPr>
        <w:t>101</w:t>
      </w:r>
      <w:r w:rsidRPr="00120EBD">
        <w:rPr>
          <w:rFonts w:ascii="Times New Roman" w:hAnsi="Times New Roman"/>
        </w:rPr>
        <w:t>,</w:t>
      </w:r>
      <w:r>
        <w:rPr>
          <w:rFonts w:ascii="Times New Roman" w:hAnsi="Times New Roman"/>
        </w:rPr>
        <w:t xml:space="preserve"> лицевой счет 04413004900,</w:t>
      </w:r>
      <w:r w:rsidRPr="00120EBD">
        <w:rPr>
          <w:rFonts w:ascii="Times New Roman" w:hAnsi="Times New Roman"/>
        </w:rPr>
        <w:t xml:space="preserve"> КБК 90</w:t>
      </w:r>
      <w:r>
        <w:rPr>
          <w:rFonts w:ascii="Times New Roman" w:hAnsi="Times New Roman"/>
        </w:rPr>
        <w:t>1</w:t>
      </w:r>
      <w:r w:rsidRPr="00120EBD">
        <w:rPr>
          <w:rFonts w:ascii="Times New Roman" w:hAnsi="Times New Roman"/>
        </w:rPr>
        <w:t>11105075050000120</w:t>
      </w:r>
      <w:r>
        <w:rPr>
          <w:rFonts w:ascii="Times New Roman" w:hAnsi="Times New Roman"/>
        </w:rPr>
        <w:t>, УБП 00490</w:t>
      </w:r>
      <w:r w:rsidRPr="00120EBD">
        <w:rPr>
          <w:rFonts w:ascii="Times New Roman" w:hAnsi="Times New Roman"/>
        </w:rPr>
        <w:t xml:space="preserve">. </w:t>
      </w:r>
    </w:p>
    <w:p w:rsidR="00D20DB4" w:rsidRDefault="00D20DB4" w:rsidP="00D20DB4">
      <w:pPr>
        <w:pStyle w:val="a5"/>
        <w:spacing w:after="0" w:line="240" w:lineRule="auto"/>
        <w:jc w:val="both"/>
        <w:rPr>
          <w:rFonts w:ascii="Times New Roman" w:hAnsi="Times New Roman"/>
        </w:rPr>
      </w:pPr>
    </w:p>
    <w:p w:rsidR="00D20DB4" w:rsidRPr="00120EBD" w:rsidRDefault="00D20DB4" w:rsidP="00D20DB4">
      <w:pPr>
        <w:pStyle w:val="a5"/>
        <w:spacing w:after="0" w:line="240" w:lineRule="auto"/>
        <w:jc w:val="both"/>
        <w:rPr>
          <w:rFonts w:ascii="Times New Roman" w:hAnsi="Times New Roman"/>
        </w:rPr>
      </w:pPr>
      <w:r w:rsidRPr="00120EBD">
        <w:rPr>
          <w:rFonts w:ascii="Times New Roman" w:hAnsi="Times New Roman"/>
        </w:rPr>
        <w:t xml:space="preserve">Арендатор: </w:t>
      </w:r>
    </w:p>
    <w:p w:rsidR="00D20DB4" w:rsidRPr="00120EBD" w:rsidRDefault="00D20DB4" w:rsidP="00D20DB4">
      <w:pPr>
        <w:pStyle w:val="a5"/>
        <w:spacing w:after="0" w:line="240" w:lineRule="auto"/>
        <w:jc w:val="both"/>
        <w:outlineLvl w:val="0"/>
        <w:rPr>
          <w:rFonts w:ascii="Times New Roman" w:hAnsi="Times New Roman"/>
        </w:rPr>
      </w:pPr>
      <w:r w:rsidRPr="00120EBD">
        <w:rPr>
          <w:rFonts w:ascii="Times New Roman" w:hAnsi="Times New Roman"/>
        </w:rPr>
        <w:t>Юридический адрес:</w:t>
      </w:r>
    </w:p>
    <w:p w:rsidR="00D20DB4" w:rsidRPr="00120EBD" w:rsidRDefault="00D20DB4" w:rsidP="00D20DB4">
      <w:pPr>
        <w:spacing w:line="240" w:lineRule="auto"/>
        <w:jc w:val="both"/>
        <w:rPr>
          <w:rFonts w:ascii="Times New Roman" w:hAnsi="Times New Roman"/>
        </w:rPr>
      </w:pPr>
      <w:r w:rsidRPr="00120EBD">
        <w:rPr>
          <w:rFonts w:ascii="Times New Roman" w:hAnsi="Times New Roman"/>
        </w:rPr>
        <w:t xml:space="preserve">Реквизиты: </w:t>
      </w:r>
    </w:p>
    <w:p w:rsidR="00D20DB4" w:rsidRPr="00120EBD" w:rsidRDefault="00D20DB4" w:rsidP="00D20DB4">
      <w:pPr>
        <w:pStyle w:val="a5"/>
        <w:spacing w:after="0" w:line="240" w:lineRule="auto"/>
        <w:jc w:val="both"/>
        <w:outlineLvl w:val="0"/>
        <w:rPr>
          <w:rFonts w:ascii="Times New Roman" w:hAnsi="Times New Roman"/>
        </w:rPr>
      </w:pPr>
      <w:r>
        <w:rPr>
          <w:rFonts w:ascii="Times New Roman" w:hAnsi="Times New Roman"/>
        </w:rPr>
        <w:t>8</w:t>
      </w:r>
      <w:r w:rsidRPr="00120EBD">
        <w:rPr>
          <w:rFonts w:ascii="Times New Roman" w:hAnsi="Times New Roman"/>
        </w:rPr>
        <w:t>. Подписи сторон</w:t>
      </w:r>
    </w:p>
    <w:tbl>
      <w:tblPr>
        <w:tblW w:w="9876" w:type="dxa"/>
        <w:tblLayout w:type="fixed"/>
        <w:tblLook w:val="01E0"/>
      </w:tblPr>
      <w:tblGrid>
        <w:gridCol w:w="4638"/>
        <w:gridCol w:w="708"/>
        <w:gridCol w:w="4530"/>
      </w:tblGrid>
      <w:tr w:rsidR="00D20DB4" w:rsidRPr="00120EBD" w:rsidTr="00870B64">
        <w:trPr>
          <w:trHeight w:val="2106"/>
        </w:trPr>
        <w:tc>
          <w:tcPr>
            <w:tcW w:w="4638" w:type="dxa"/>
          </w:tcPr>
          <w:p w:rsidR="00D20DB4" w:rsidRPr="00120EBD" w:rsidRDefault="00D20DB4" w:rsidP="00870B64">
            <w:pPr>
              <w:pStyle w:val="a5"/>
              <w:spacing w:after="0" w:line="240" w:lineRule="auto"/>
              <w:ind w:left="284"/>
              <w:jc w:val="both"/>
              <w:rPr>
                <w:rFonts w:ascii="Times New Roman" w:hAnsi="Times New Roman"/>
              </w:rPr>
            </w:pPr>
          </w:p>
          <w:p w:rsidR="00D20DB4" w:rsidRPr="00120EBD" w:rsidRDefault="00D20DB4" w:rsidP="00870B64">
            <w:pPr>
              <w:pStyle w:val="a5"/>
              <w:spacing w:after="0" w:line="240" w:lineRule="auto"/>
              <w:ind w:left="284"/>
              <w:jc w:val="both"/>
              <w:rPr>
                <w:rFonts w:ascii="Times New Roman" w:hAnsi="Times New Roman"/>
              </w:rPr>
            </w:pPr>
            <w:r w:rsidRPr="00120EBD">
              <w:rPr>
                <w:rFonts w:ascii="Times New Roman" w:hAnsi="Times New Roman"/>
              </w:rPr>
              <w:t xml:space="preserve">АРЕНДОДАТЕЛЬ:  </w:t>
            </w:r>
          </w:p>
          <w:p w:rsidR="00D20DB4" w:rsidRPr="00120EBD" w:rsidRDefault="00476D56" w:rsidP="00870B64">
            <w:pPr>
              <w:pStyle w:val="a5"/>
              <w:spacing w:after="0" w:line="240" w:lineRule="auto"/>
              <w:ind w:left="709"/>
              <w:jc w:val="both"/>
              <w:rPr>
                <w:rFonts w:ascii="Times New Roman" w:hAnsi="Times New Roman"/>
              </w:rPr>
            </w:pPr>
            <w:r>
              <w:rPr>
                <w:rFonts w:ascii="Times New Roman" w:hAnsi="Times New Roman"/>
              </w:rPr>
              <w:t>Временно исполняющий полномочия г</w:t>
            </w:r>
            <w:r w:rsidR="00D20DB4">
              <w:rPr>
                <w:rFonts w:ascii="Times New Roman" w:hAnsi="Times New Roman"/>
              </w:rPr>
              <w:t>лав</w:t>
            </w:r>
            <w:r>
              <w:rPr>
                <w:rFonts w:ascii="Times New Roman" w:hAnsi="Times New Roman"/>
              </w:rPr>
              <w:t>ы</w:t>
            </w:r>
            <w:r w:rsidR="00D20DB4">
              <w:rPr>
                <w:rFonts w:ascii="Times New Roman" w:hAnsi="Times New Roman"/>
              </w:rPr>
              <w:t xml:space="preserve"> </w:t>
            </w:r>
            <w:proofErr w:type="spellStart"/>
            <w:r w:rsidR="00D20DB4">
              <w:rPr>
                <w:rFonts w:ascii="Times New Roman" w:hAnsi="Times New Roman"/>
              </w:rPr>
              <w:t>Макарьевского</w:t>
            </w:r>
            <w:proofErr w:type="spellEnd"/>
            <w:r w:rsidR="00D20DB4">
              <w:rPr>
                <w:rFonts w:ascii="Times New Roman" w:hAnsi="Times New Roman"/>
              </w:rPr>
              <w:t xml:space="preserve"> муниципального района Костромской области</w:t>
            </w:r>
          </w:p>
          <w:p w:rsidR="00D20DB4" w:rsidRDefault="00D20DB4" w:rsidP="00870B64">
            <w:pPr>
              <w:pStyle w:val="a5"/>
              <w:spacing w:after="0" w:line="240" w:lineRule="auto"/>
              <w:ind w:left="284"/>
              <w:jc w:val="both"/>
              <w:outlineLvl w:val="0"/>
              <w:rPr>
                <w:rFonts w:ascii="Times New Roman" w:hAnsi="Times New Roman"/>
              </w:rPr>
            </w:pPr>
          </w:p>
          <w:p w:rsidR="00D20DB4" w:rsidRPr="00120EBD" w:rsidRDefault="00D20DB4" w:rsidP="00870B64">
            <w:pPr>
              <w:pStyle w:val="a5"/>
              <w:spacing w:after="0" w:line="240" w:lineRule="auto"/>
              <w:ind w:left="284"/>
              <w:jc w:val="both"/>
              <w:outlineLvl w:val="0"/>
              <w:rPr>
                <w:rFonts w:ascii="Times New Roman" w:hAnsi="Times New Roman"/>
              </w:rPr>
            </w:pPr>
            <w:r w:rsidRPr="00120EBD">
              <w:rPr>
                <w:rFonts w:ascii="Times New Roman" w:hAnsi="Times New Roman"/>
              </w:rPr>
              <w:t xml:space="preserve">___________________ </w:t>
            </w:r>
            <w:r w:rsidR="00476D56">
              <w:rPr>
                <w:rFonts w:ascii="Times New Roman" w:hAnsi="Times New Roman"/>
              </w:rPr>
              <w:t xml:space="preserve">Е.Б. </w:t>
            </w:r>
            <w:proofErr w:type="spellStart"/>
            <w:r w:rsidR="00476D56">
              <w:rPr>
                <w:rFonts w:ascii="Times New Roman" w:hAnsi="Times New Roman"/>
              </w:rPr>
              <w:t>Кулямин</w:t>
            </w:r>
            <w:proofErr w:type="spellEnd"/>
          </w:p>
          <w:p w:rsidR="00D20DB4" w:rsidRPr="00120EBD" w:rsidRDefault="00D20DB4" w:rsidP="00870B64">
            <w:pPr>
              <w:pStyle w:val="a5"/>
              <w:spacing w:after="0" w:line="240" w:lineRule="auto"/>
              <w:ind w:left="284"/>
              <w:jc w:val="both"/>
              <w:outlineLvl w:val="0"/>
              <w:rPr>
                <w:rFonts w:ascii="Times New Roman" w:hAnsi="Times New Roman"/>
              </w:rPr>
            </w:pPr>
            <w:r w:rsidRPr="00120EBD">
              <w:rPr>
                <w:rFonts w:ascii="Times New Roman" w:hAnsi="Times New Roman"/>
              </w:rPr>
              <w:t>м.п.</w:t>
            </w:r>
          </w:p>
          <w:p w:rsidR="00D20DB4" w:rsidRPr="00120EBD" w:rsidRDefault="00D20DB4" w:rsidP="00870B64">
            <w:pPr>
              <w:pStyle w:val="a5"/>
              <w:spacing w:after="0" w:line="240" w:lineRule="auto"/>
              <w:ind w:left="284"/>
              <w:jc w:val="both"/>
              <w:outlineLvl w:val="0"/>
              <w:rPr>
                <w:rFonts w:ascii="Times New Roman" w:hAnsi="Times New Roman"/>
              </w:rPr>
            </w:pPr>
          </w:p>
        </w:tc>
        <w:tc>
          <w:tcPr>
            <w:tcW w:w="708" w:type="dxa"/>
          </w:tcPr>
          <w:p w:rsidR="00D20DB4" w:rsidRPr="00120EBD" w:rsidRDefault="00D20DB4" w:rsidP="00870B64">
            <w:pPr>
              <w:pStyle w:val="a5"/>
              <w:spacing w:after="0" w:line="240" w:lineRule="auto"/>
              <w:ind w:left="284"/>
              <w:jc w:val="both"/>
              <w:outlineLvl w:val="0"/>
              <w:rPr>
                <w:rFonts w:ascii="Times New Roman" w:hAnsi="Times New Roman"/>
              </w:rPr>
            </w:pPr>
          </w:p>
        </w:tc>
        <w:tc>
          <w:tcPr>
            <w:tcW w:w="4530" w:type="dxa"/>
          </w:tcPr>
          <w:p w:rsidR="00D20DB4" w:rsidRPr="00120EBD" w:rsidRDefault="00D20DB4" w:rsidP="00870B64">
            <w:pPr>
              <w:pStyle w:val="a5"/>
              <w:spacing w:after="0" w:line="240" w:lineRule="auto"/>
              <w:ind w:left="284"/>
              <w:jc w:val="both"/>
              <w:outlineLvl w:val="0"/>
              <w:rPr>
                <w:rFonts w:ascii="Times New Roman" w:hAnsi="Times New Roman"/>
              </w:rPr>
            </w:pPr>
          </w:p>
          <w:p w:rsidR="00D20DB4" w:rsidRPr="00120EBD" w:rsidRDefault="00D20DB4" w:rsidP="00870B64">
            <w:pPr>
              <w:pStyle w:val="a5"/>
              <w:spacing w:after="0" w:line="240" w:lineRule="auto"/>
              <w:ind w:left="284"/>
              <w:jc w:val="both"/>
              <w:outlineLvl w:val="0"/>
              <w:rPr>
                <w:rFonts w:ascii="Times New Roman" w:hAnsi="Times New Roman"/>
              </w:rPr>
            </w:pPr>
            <w:r w:rsidRPr="00120EBD">
              <w:rPr>
                <w:rFonts w:ascii="Times New Roman" w:hAnsi="Times New Roman"/>
              </w:rPr>
              <w:t>АРЕНДАТОР:</w:t>
            </w:r>
          </w:p>
          <w:p w:rsidR="00D20DB4" w:rsidRDefault="00D20DB4" w:rsidP="00870B64">
            <w:pPr>
              <w:pStyle w:val="a5"/>
              <w:spacing w:after="0" w:line="240" w:lineRule="auto"/>
              <w:ind w:left="284"/>
              <w:jc w:val="both"/>
              <w:outlineLvl w:val="0"/>
              <w:rPr>
                <w:rFonts w:ascii="Times New Roman" w:hAnsi="Times New Roman"/>
              </w:rPr>
            </w:pPr>
          </w:p>
          <w:p w:rsidR="00D20DB4" w:rsidRPr="00120EBD" w:rsidRDefault="00D20DB4" w:rsidP="00870B64">
            <w:pPr>
              <w:pStyle w:val="a5"/>
              <w:spacing w:after="0" w:line="240" w:lineRule="auto"/>
              <w:ind w:left="284"/>
              <w:jc w:val="both"/>
              <w:outlineLvl w:val="0"/>
              <w:rPr>
                <w:rFonts w:ascii="Times New Roman" w:hAnsi="Times New Roman"/>
              </w:rPr>
            </w:pPr>
          </w:p>
          <w:p w:rsidR="00D20DB4" w:rsidRPr="00120EBD" w:rsidRDefault="00D20DB4" w:rsidP="00870B64">
            <w:pPr>
              <w:pStyle w:val="a5"/>
              <w:spacing w:after="0" w:line="240" w:lineRule="auto"/>
              <w:ind w:left="284"/>
              <w:jc w:val="both"/>
              <w:outlineLvl w:val="0"/>
              <w:rPr>
                <w:rFonts w:ascii="Times New Roman" w:hAnsi="Times New Roman"/>
              </w:rPr>
            </w:pPr>
          </w:p>
          <w:p w:rsidR="00D20DB4" w:rsidRPr="00476D56" w:rsidRDefault="00D20DB4" w:rsidP="00870B64">
            <w:pPr>
              <w:pStyle w:val="a5"/>
              <w:spacing w:after="0" w:line="240" w:lineRule="auto"/>
              <w:ind w:left="284"/>
              <w:jc w:val="both"/>
              <w:outlineLvl w:val="0"/>
              <w:rPr>
                <w:rFonts w:ascii="Times New Roman" w:hAnsi="Times New Roman"/>
              </w:rPr>
            </w:pPr>
            <w:r w:rsidRPr="00120EBD">
              <w:rPr>
                <w:rFonts w:ascii="Times New Roman" w:hAnsi="Times New Roman"/>
              </w:rPr>
              <w:t xml:space="preserve">____________________ </w:t>
            </w:r>
            <w:r w:rsidRPr="00120EBD">
              <w:rPr>
                <w:rFonts w:ascii="Times New Roman" w:hAnsi="Times New Roman"/>
                <w:lang w:val="en-US"/>
              </w:rPr>
              <w:t>/__________</w:t>
            </w:r>
            <w:r w:rsidR="00476D56">
              <w:rPr>
                <w:rFonts w:ascii="Times New Roman" w:hAnsi="Times New Roman"/>
              </w:rPr>
              <w:t>___/</w:t>
            </w:r>
          </w:p>
          <w:p w:rsidR="00D20DB4" w:rsidRDefault="00D20DB4" w:rsidP="00870B64">
            <w:pPr>
              <w:pStyle w:val="a5"/>
              <w:spacing w:after="0" w:line="240" w:lineRule="auto"/>
              <w:ind w:left="284"/>
              <w:jc w:val="both"/>
              <w:outlineLvl w:val="0"/>
              <w:rPr>
                <w:rFonts w:ascii="Times New Roman" w:hAnsi="Times New Roman"/>
              </w:rPr>
            </w:pPr>
            <w:r w:rsidRPr="00120EBD">
              <w:rPr>
                <w:rFonts w:ascii="Times New Roman" w:hAnsi="Times New Roman"/>
              </w:rPr>
              <w:t>м.п.</w:t>
            </w:r>
          </w:p>
          <w:p w:rsidR="00D20DB4" w:rsidRPr="00120EBD" w:rsidRDefault="00D20DB4" w:rsidP="00870B64">
            <w:pPr>
              <w:pStyle w:val="a5"/>
              <w:spacing w:after="0" w:line="240" w:lineRule="auto"/>
              <w:ind w:left="284"/>
              <w:jc w:val="both"/>
              <w:outlineLvl w:val="0"/>
              <w:rPr>
                <w:rFonts w:ascii="Times New Roman" w:hAnsi="Times New Roman"/>
              </w:rPr>
            </w:pPr>
          </w:p>
        </w:tc>
      </w:tr>
    </w:tbl>
    <w:p w:rsidR="00D20DB4" w:rsidRDefault="00D20DB4" w:rsidP="00D20DB4">
      <w:pPr>
        <w:spacing w:line="240" w:lineRule="auto"/>
        <w:jc w:val="both"/>
        <w:rPr>
          <w:rFonts w:ascii="Times New Roman" w:hAnsi="Times New Roman"/>
        </w:rPr>
      </w:pPr>
    </w:p>
    <w:p w:rsidR="00D20DB4" w:rsidRDefault="00D20DB4" w:rsidP="00D20DB4">
      <w:pPr>
        <w:spacing w:line="240" w:lineRule="auto"/>
        <w:jc w:val="both"/>
        <w:rPr>
          <w:rFonts w:ascii="Times New Roman" w:hAnsi="Times New Roman"/>
        </w:rPr>
      </w:pPr>
    </w:p>
    <w:p w:rsidR="00D20DB4" w:rsidRDefault="00D20DB4" w:rsidP="00D20DB4">
      <w:pPr>
        <w:spacing w:line="240" w:lineRule="auto"/>
        <w:jc w:val="both"/>
        <w:rPr>
          <w:rFonts w:ascii="Times New Roman" w:hAnsi="Times New Roman"/>
        </w:rPr>
      </w:pPr>
    </w:p>
    <w:p w:rsidR="00D20DB4" w:rsidRDefault="00D20DB4" w:rsidP="00D20DB4">
      <w:pPr>
        <w:spacing w:line="240" w:lineRule="auto"/>
        <w:jc w:val="both"/>
        <w:rPr>
          <w:rFonts w:ascii="Times New Roman" w:hAnsi="Times New Roman"/>
        </w:rPr>
      </w:pPr>
    </w:p>
    <w:p w:rsidR="00D20DB4" w:rsidRPr="00120EBD" w:rsidRDefault="00D20DB4" w:rsidP="00D20DB4">
      <w:pPr>
        <w:spacing w:after="0" w:line="240" w:lineRule="auto"/>
        <w:jc w:val="right"/>
        <w:rPr>
          <w:rFonts w:ascii="Times New Roman" w:hAnsi="Times New Roman"/>
        </w:rPr>
      </w:pPr>
      <w:r>
        <w:rPr>
          <w:rFonts w:ascii="Times New Roman" w:hAnsi="Times New Roman"/>
        </w:rPr>
        <w:lastRenderedPageBreak/>
        <w:t>П</w:t>
      </w:r>
      <w:r w:rsidRPr="00120EBD">
        <w:rPr>
          <w:rFonts w:ascii="Times New Roman" w:hAnsi="Times New Roman"/>
        </w:rPr>
        <w:t xml:space="preserve">риложение </w:t>
      </w:r>
    </w:p>
    <w:p w:rsidR="00D20DB4" w:rsidRPr="00120EBD" w:rsidRDefault="00D20DB4" w:rsidP="00D20DB4">
      <w:pPr>
        <w:spacing w:after="0" w:line="240" w:lineRule="auto"/>
        <w:jc w:val="right"/>
        <w:rPr>
          <w:rFonts w:ascii="Times New Roman" w:hAnsi="Times New Roman"/>
        </w:rPr>
      </w:pPr>
      <w:r w:rsidRPr="00120EBD">
        <w:rPr>
          <w:rFonts w:ascii="Times New Roman" w:hAnsi="Times New Roman"/>
        </w:rPr>
        <w:t xml:space="preserve">к договору аренды </w:t>
      </w:r>
    </w:p>
    <w:p w:rsidR="00D20DB4" w:rsidRPr="00120EBD" w:rsidRDefault="00D20DB4" w:rsidP="00D20DB4">
      <w:pPr>
        <w:pStyle w:val="a5"/>
        <w:spacing w:after="0" w:line="240" w:lineRule="auto"/>
        <w:jc w:val="right"/>
        <w:rPr>
          <w:rFonts w:ascii="Times New Roman" w:hAnsi="Times New Roman"/>
        </w:rPr>
      </w:pPr>
      <w:r w:rsidRPr="00120EBD">
        <w:rPr>
          <w:rFonts w:ascii="Times New Roman" w:hAnsi="Times New Roman"/>
        </w:rPr>
        <w:t>от ________ 20</w:t>
      </w:r>
      <w:r w:rsidR="0097094B">
        <w:rPr>
          <w:rFonts w:ascii="Times New Roman" w:hAnsi="Times New Roman"/>
        </w:rPr>
        <w:t>24</w:t>
      </w:r>
      <w:r w:rsidRPr="00120EBD">
        <w:rPr>
          <w:rFonts w:ascii="Times New Roman" w:hAnsi="Times New Roman"/>
        </w:rPr>
        <w:t xml:space="preserve"> г.</w:t>
      </w:r>
      <w:r>
        <w:rPr>
          <w:rFonts w:ascii="Times New Roman" w:hAnsi="Times New Roman"/>
        </w:rPr>
        <w:t xml:space="preserve"> </w:t>
      </w:r>
      <w:r w:rsidRPr="00120EBD">
        <w:rPr>
          <w:rFonts w:ascii="Times New Roman" w:hAnsi="Times New Roman"/>
        </w:rPr>
        <w:t>№_</w:t>
      </w:r>
      <w:r w:rsidR="0097094B">
        <w:rPr>
          <w:rFonts w:ascii="Times New Roman" w:hAnsi="Times New Roman"/>
        </w:rPr>
        <w:t>__</w:t>
      </w:r>
      <w:r w:rsidRPr="00120EBD">
        <w:rPr>
          <w:rFonts w:ascii="Times New Roman" w:hAnsi="Times New Roman"/>
        </w:rPr>
        <w:t>__</w:t>
      </w:r>
    </w:p>
    <w:p w:rsidR="00D20DB4" w:rsidRPr="00120EBD" w:rsidRDefault="00D20DB4" w:rsidP="00D20DB4">
      <w:pPr>
        <w:jc w:val="center"/>
        <w:rPr>
          <w:rFonts w:ascii="Times New Roman" w:hAnsi="Times New Roman"/>
        </w:rPr>
      </w:pPr>
      <w:r w:rsidRPr="00120EBD">
        <w:rPr>
          <w:rFonts w:ascii="Times New Roman" w:hAnsi="Times New Roman"/>
        </w:rPr>
        <w:t>АКТ</w:t>
      </w:r>
    </w:p>
    <w:p w:rsidR="00D20DB4" w:rsidRPr="00120EBD" w:rsidRDefault="00D20DB4" w:rsidP="00D20DB4">
      <w:pPr>
        <w:jc w:val="center"/>
        <w:rPr>
          <w:rFonts w:ascii="Times New Roman" w:hAnsi="Times New Roman"/>
        </w:rPr>
      </w:pPr>
      <w:r w:rsidRPr="00120EBD">
        <w:rPr>
          <w:rFonts w:ascii="Times New Roman" w:hAnsi="Times New Roman"/>
        </w:rPr>
        <w:t>приема-передачи муниципального имущества</w:t>
      </w:r>
    </w:p>
    <w:p w:rsidR="00D20DB4" w:rsidRDefault="00D20DB4" w:rsidP="00A23C1D">
      <w:pPr>
        <w:spacing w:after="0" w:line="240" w:lineRule="auto"/>
        <w:rPr>
          <w:rFonts w:ascii="Times New Roman" w:hAnsi="Times New Roman"/>
        </w:rPr>
      </w:pPr>
      <w:r w:rsidRPr="00120EBD">
        <w:rPr>
          <w:rFonts w:ascii="Times New Roman" w:hAnsi="Times New Roman"/>
        </w:rPr>
        <w:t>г. Макарьев                                                                                                            ___</w:t>
      </w:r>
      <w:r w:rsidR="0097094B">
        <w:rPr>
          <w:rFonts w:ascii="Times New Roman" w:hAnsi="Times New Roman"/>
        </w:rPr>
        <w:t>____</w:t>
      </w:r>
      <w:r w:rsidRPr="00120EBD">
        <w:rPr>
          <w:rFonts w:ascii="Times New Roman" w:hAnsi="Times New Roman"/>
        </w:rPr>
        <w:t>______ 20</w:t>
      </w:r>
      <w:r>
        <w:rPr>
          <w:rFonts w:ascii="Times New Roman" w:hAnsi="Times New Roman"/>
        </w:rPr>
        <w:t>2</w:t>
      </w:r>
      <w:r w:rsidR="0097094B">
        <w:rPr>
          <w:rFonts w:ascii="Times New Roman" w:hAnsi="Times New Roman"/>
        </w:rPr>
        <w:t>4</w:t>
      </w:r>
      <w:r w:rsidRPr="00120EBD">
        <w:rPr>
          <w:rFonts w:ascii="Times New Roman" w:hAnsi="Times New Roman"/>
        </w:rPr>
        <w:t xml:space="preserve"> год</w:t>
      </w:r>
    </w:p>
    <w:p w:rsidR="00A23C1D" w:rsidRPr="00120EBD" w:rsidRDefault="00A23C1D" w:rsidP="00A23C1D">
      <w:pPr>
        <w:spacing w:after="0" w:line="240" w:lineRule="auto"/>
        <w:rPr>
          <w:rFonts w:ascii="Times New Roman" w:hAnsi="Times New Roman"/>
        </w:rPr>
      </w:pPr>
    </w:p>
    <w:p w:rsidR="00D20DB4" w:rsidRPr="00120EBD" w:rsidRDefault="00D20DB4" w:rsidP="00A23C1D">
      <w:pPr>
        <w:spacing w:after="0" w:line="240" w:lineRule="auto"/>
        <w:ind w:firstLine="567"/>
        <w:jc w:val="both"/>
        <w:rPr>
          <w:rFonts w:ascii="Times New Roman" w:hAnsi="Times New Roman"/>
        </w:rPr>
      </w:pPr>
      <w:r w:rsidRPr="00120EBD">
        <w:rPr>
          <w:rFonts w:ascii="Times New Roman" w:hAnsi="Times New Roman"/>
        </w:rPr>
        <w:t xml:space="preserve">Мы, </w:t>
      </w:r>
      <w:r>
        <w:rPr>
          <w:rFonts w:ascii="Times New Roman" w:hAnsi="Times New Roman"/>
        </w:rPr>
        <w:t>А</w:t>
      </w:r>
      <w:r w:rsidRPr="00120EBD">
        <w:rPr>
          <w:rFonts w:ascii="Times New Roman" w:hAnsi="Times New Roman"/>
        </w:rPr>
        <w:t>дминистраци</w:t>
      </w:r>
      <w:r>
        <w:rPr>
          <w:rFonts w:ascii="Times New Roman" w:hAnsi="Times New Roman"/>
        </w:rPr>
        <w:t>я</w:t>
      </w:r>
      <w:r w:rsidRPr="00120EBD">
        <w:rPr>
          <w:rFonts w:ascii="Times New Roman" w:hAnsi="Times New Roman"/>
        </w:rPr>
        <w:t xml:space="preserve"> </w:t>
      </w:r>
      <w:proofErr w:type="spellStart"/>
      <w:r w:rsidRPr="00120EBD">
        <w:rPr>
          <w:rFonts w:ascii="Times New Roman" w:hAnsi="Times New Roman"/>
        </w:rPr>
        <w:t>Макарьевского</w:t>
      </w:r>
      <w:proofErr w:type="spellEnd"/>
      <w:r w:rsidRPr="00120EBD">
        <w:rPr>
          <w:rFonts w:ascii="Times New Roman" w:hAnsi="Times New Roman"/>
        </w:rPr>
        <w:t xml:space="preserve"> муниципального района, именуем</w:t>
      </w:r>
      <w:r w:rsidR="00A23C1D">
        <w:rPr>
          <w:rFonts w:ascii="Times New Roman" w:hAnsi="Times New Roman"/>
        </w:rPr>
        <w:t>ая</w:t>
      </w:r>
      <w:r w:rsidRPr="00120EBD">
        <w:rPr>
          <w:rFonts w:ascii="Times New Roman" w:hAnsi="Times New Roman"/>
        </w:rPr>
        <w:t xml:space="preserve"> в дальнейшем Арендодатель, в лице </w:t>
      </w:r>
      <w:r w:rsidR="0097094B">
        <w:rPr>
          <w:rFonts w:ascii="Times New Roman" w:hAnsi="Times New Roman"/>
        </w:rPr>
        <w:t>временно</w:t>
      </w:r>
      <w:r w:rsidR="00A23C1D">
        <w:rPr>
          <w:rFonts w:ascii="Times New Roman" w:hAnsi="Times New Roman"/>
        </w:rPr>
        <w:t xml:space="preserve"> исполняющий полномочия </w:t>
      </w:r>
      <w:r w:rsidRPr="00120EBD">
        <w:rPr>
          <w:rFonts w:ascii="Times New Roman" w:hAnsi="Times New Roman"/>
        </w:rPr>
        <w:t xml:space="preserve">главы </w:t>
      </w:r>
      <w:proofErr w:type="spellStart"/>
      <w:r>
        <w:rPr>
          <w:rFonts w:ascii="Times New Roman" w:hAnsi="Times New Roman"/>
        </w:rPr>
        <w:t>Макарьевского</w:t>
      </w:r>
      <w:proofErr w:type="spellEnd"/>
      <w:r>
        <w:rPr>
          <w:rFonts w:ascii="Times New Roman" w:hAnsi="Times New Roman"/>
        </w:rPr>
        <w:t xml:space="preserve"> муниципального района Костромской области </w:t>
      </w:r>
      <w:proofErr w:type="spellStart"/>
      <w:r w:rsidR="00A23C1D">
        <w:rPr>
          <w:rFonts w:ascii="Times New Roman" w:hAnsi="Times New Roman"/>
        </w:rPr>
        <w:t>Кулямина</w:t>
      </w:r>
      <w:proofErr w:type="spellEnd"/>
      <w:r w:rsidR="00A23C1D">
        <w:rPr>
          <w:rFonts w:ascii="Times New Roman" w:hAnsi="Times New Roman"/>
        </w:rPr>
        <w:t xml:space="preserve"> Е.Б.</w:t>
      </w:r>
      <w:r w:rsidRPr="00120EBD">
        <w:rPr>
          <w:rFonts w:ascii="Times New Roman" w:hAnsi="Times New Roman"/>
        </w:rPr>
        <w:t xml:space="preserve">, действующего на основании </w:t>
      </w:r>
      <w:r>
        <w:rPr>
          <w:rFonts w:ascii="Times New Roman" w:hAnsi="Times New Roman"/>
        </w:rPr>
        <w:t>Устава</w:t>
      </w:r>
      <w:r w:rsidRPr="00120EBD">
        <w:rPr>
          <w:rFonts w:ascii="Times New Roman" w:hAnsi="Times New Roman"/>
        </w:rPr>
        <w:t xml:space="preserve">, с одной стороны, и ___________________________, именуемое в дальнейшем Арендатор, в лице ____________________, действующего на основании </w:t>
      </w:r>
      <w:r>
        <w:rPr>
          <w:rFonts w:ascii="Times New Roman" w:hAnsi="Times New Roman"/>
        </w:rPr>
        <w:t>____________</w:t>
      </w:r>
      <w:r w:rsidRPr="00120EBD">
        <w:rPr>
          <w:rFonts w:ascii="Times New Roman" w:hAnsi="Times New Roman"/>
        </w:rPr>
        <w:t>, с другой стороны составили настоящий акт о нижеследующем:</w:t>
      </w:r>
    </w:p>
    <w:p w:rsidR="00D20DB4" w:rsidRPr="00120EBD" w:rsidRDefault="00D20DB4" w:rsidP="00D20DB4">
      <w:pPr>
        <w:ind w:firstLine="567"/>
        <w:jc w:val="both"/>
        <w:rPr>
          <w:rFonts w:ascii="Times New Roman" w:hAnsi="Times New Roman"/>
        </w:rPr>
      </w:pPr>
      <w:r w:rsidRPr="00120EBD">
        <w:rPr>
          <w:rFonts w:ascii="Times New Roman" w:hAnsi="Times New Roman"/>
        </w:rPr>
        <w:t>1. В соответствии с договором аренды недвижимого муниципального имущества от ______ 20</w:t>
      </w:r>
      <w:r>
        <w:rPr>
          <w:rFonts w:ascii="Times New Roman" w:hAnsi="Times New Roman"/>
        </w:rPr>
        <w:t>24</w:t>
      </w:r>
      <w:r w:rsidRPr="00120EBD">
        <w:rPr>
          <w:rFonts w:ascii="Times New Roman" w:hAnsi="Times New Roman"/>
        </w:rPr>
        <w:t xml:space="preserve"> года №__ </w:t>
      </w:r>
      <w:r>
        <w:rPr>
          <w:rFonts w:ascii="Times New Roman" w:hAnsi="Times New Roman"/>
        </w:rPr>
        <w:t xml:space="preserve"> </w:t>
      </w:r>
      <w:r w:rsidRPr="00120EBD">
        <w:rPr>
          <w:rFonts w:ascii="Times New Roman" w:hAnsi="Times New Roman"/>
        </w:rPr>
        <w:t xml:space="preserve">Арендодатель передал, а Арендатор принял </w:t>
      </w:r>
      <w:r>
        <w:rPr>
          <w:rFonts w:ascii="Times New Roman" w:hAnsi="Times New Roman"/>
        </w:rPr>
        <w:t>н</w:t>
      </w:r>
      <w:r w:rsidRPr="00686583">
        <w:rPr>
          <w:rFonts w:ascii="Times New Roman" w:hAnsi="Times New Roman"/>
        </w:rPr>
        <w:t xml:space="preserve">ежилое </w:t>
      </w:r>
      <w:r>
        <w:rPr>
          <w:rFonts w:ascii="Times New Roman" w:hAnsi="Times New Roman"/>
        </w:rPr>
        <w:t>помещение</w:t>
      </w:r>
      <w:r w:rsidRPr="00686583">
        <w:rPr>
          <w:rFonts w:ascii="Times New Roman" w:hAnsi="Times New Roman"/>
        </w:rPr>
        <w:t xml:space="preserve">, </w:t>
      </w:r>
      <w:r>
        <w:rPr>
          <w:rFonts w:ascii="Times New Roman" w:hAnsi="Times New Roman"/>
        </w:rPr>
        <w:t>находящееся на 1 этаже 2-этажного здания, расположенного по адресу:</w:t>
      </w:r>
      <w:r w:rsidRPr="00A4709F">
        <w:rPr>
          <w:rFonts w:ascii="Times New Roman" w:hAnsi="Times New Roman"/>
        </w:rPr>
        <w:t xml:space="preserve"> </w:t>
      </w:r>
      <w:r w:rsidRPr="00686583">
        <w:rPr>
          <w:rFonts w:ascii="Times New Roman" w:hAnsi="Times New Roman"/>
        </w:rPr>
        <w:t xml:space="preserve">Костромская область, г. Макарьев, ул. </w:t>
      </w:r>
      <w:r>
        <w:rPr>
          <w:rFonts w:ascii="Times New Roman" w:hAnsi="Times New Roman"/>
        </w:rPr>
        <w:t>Б.Советская,</w:t>
      </w:r>
      <w:r w:rsidRPr="00686583">
        <w:rPr>
          <w:rFonts w:ascii="Times New Roman" w:hAnsi="Times New Roman"/>
        </w:rPr>
        <w:t xml:space="preserve"> д.</w:t>
      </w:r>
      <w:r>
        <w:rPr>
          <w:rFonts w:ascii="Times New Roman" w:hAnsi="Times New Roman"/>
        </w:rPr>
        <w:t>6,</w:t>
      </w:r>
      <w:r w:rsidRPr="00686583">
        <w:rPr>
          <w:rFonts w:ascii="Times New Roman" w:hAnsi="Times New Roman"/>
        </w:rPr>
        <w:t xml:space="preserve"> </w:t>
      </w:r>
      <w:r>
        <w:rPr>
          <w:rFonts w:ascii="Times New Roman" w:hAnsi="Times New Roman"/>
        </w:rPr>
        <w:t>помещение 1</w:t>
      </w:r>
      <w:r w:rsidRPr="00686583">
        <w:rPr>
          <w:rFonts w:ascii="Times New Roman" w:hAnsi="Times New Roman"/>
        </w:rPr>
        <w:t>, кадастровый номер</w:t>
      </w:r>
      <w:r>
        <w:rPr>
          <w:rFonts w:ascii="Times New Roman" w:hAnsi="Times New Roman"/>
        </w:rPr>
        <w:t xml:space="preserve"> 44:09:160219:319, общей площадью 57,8 кв.м.</w:t>
      </w:r>
      <w:r w:rsidRPr="00120EBD">
        <w:rPr>
          <w:rFonts w:ascii="Times New Roman" w:hAnsi="Times New Roman"/>
        </w:rPr>
        <w:t xml:space="preserve"> (далее - имущество). </w:t>
      </w:r>
    </w:p>
    <w:p w:rsidR="00D20DB4" w:rsidRPr="00120EBD" w:rsidRDefault="00D20DB4" w:rsidP="00D20DB4">
      <w:pPr>
        <w:pStyle w:val="a5"/>
        <w:spacing w:after="0"/>
        <w:ind w:firstLine="567"/>
        <w:jc w:val="both"/>
        <w:rPr>
          <w:rFonts w:ascii="Times New Roman" w:hAnsi="Times New Roman"/>
        </w:rPr>
      </w:pPr>
      <w:r w:rsidRPr="00120EBD">
        <w:rPr>
          <w:rFonts w:ascii="Times New Roman" w:hAnsi="Times New Roman"/>
        </w:rPr>
        <w:t>2. Муниципальное имущество (нежилое помещение) находится в удовлетворительном состоянии.</w:t>
      </w:r>
    </w:p>
    <w:p w:rsidR="00D20DB4" w:rsidRDefault="00D20DB4" w:rsidP="00D20DB4">
      <w:pPr>
        <w:ind w:firstLine="567"/>
        <w:jc w:val="both"/>
        <w:rPr>
          <w:rFonts w:ascii="Times New Roman" w:hAnsi="Times New Roman"/>
        </w:rPr>
      </w:pPr>
      <w:r w:rsidRPr="00120EBD">
        <w:rPr>
          <w:rFonts w:ascii="Times New Roman" w:hAnsi="Times New Roman"/>
        </w:rPr>
        <w:t>3. Техническое состояние помещения: _____________________________________ ________________________________________________________________________________________________</w:t>
      </w:r>
      <w:r w:rsidR="00A23C1D">
        <w:rPr>
          <w:rFonts w:ascii="Times New Roman" w:hAnsi="Times New Roman"/>
        </w:rPr>
        <w:t>_________________________________________________________________________</w:t>
      </w:r>
      <w:r w:rsidRPr="00120EBD">
        <w:rPr>
          <w:rFonts w:ascii="Times New Roman" w:hAnsi="Times New Roman"/>
        </w:rPr>
        <w:t>_</w:t>
      </w:r>
    </w:p>
    <w:p w:rsidR="00D20DB4" w:rsidRDefault="00D20DB4" w:rsidP="00D20DB4">
      <w:pPr>
        <w:ind w:firstLine="567"/>
        <w:jc w:val="both"/>
        <w:rPr>
          <w:rFonts w:ascii="Times New Roman" w:hAnsi="Times New Roman"/>
        </w:rPr>
      </w:pPr>
      <w:r w:rsidRPr="00120EBD">
        <w:rPr>
          <w:rFonts w:ascii="Times New Roman" w:hAnsi="Times New Roman"/>
        </w:rPr>
        <w:t xml:space="preserve">Приложения: </w:t>
      </w:r>
    </w:p>
    <w:p w:rsidR="00D20DB4" w:rsidRDefault="00D20DB4" w:rsidP="00D20DB4">
      <w:pPr>
        <w:widowControl w:val="0"/>
        <w:numPr>
          <w:ilvl w:val="0"/>
          <w:numId w:val="2"/>
        </w:numPr>
        <w:autoSpaceDE w:val="0"/>
        <w:autoSpaceDN w:val="0"/>
        <w:adjustRightInd w:val="0"/>
        <w:spacing w:after="0" w:line="240" w:lineRule="auto"/>
        <w:ind w:firstLine="567"/>
        <w:jc w:val="both"/>
        <w:rPr>
          <w:rFonts w:ascii="Times New Roman" w:hAnsi="Times New Roman"/>
        </w:rPr>
      </w:pPr>
      <w:r>
        <w:rPr>
          <w:rFonts w:ascii="Times New Roman" w:hAnsi="Times New Roman"/>
        </w:rPr>
        <w:t>Копия охранного обязательства</w:t>
      </w:r>
    </w:p>
    <w:p w:rsidR="00D20DB4" w:rsidRPr="00120EBD" w:rsidRDefault="00D20DB4" w:rsidP="00D20DB4">
      <w:pPr>
        <w:widowControl w:val="0"/>
        <w:numPr>
          <w:ilvl w:val="0"/>
          <w:numId w:val="2"/>
        </w:numPr>
        <w:autoSpaceDE w:val="0"/>
        <w:autoSpaceDN w:val="0"/>
        <w:adjustRightInd w:val="0"/>
        <w:spacing w:after="0" w:line="240" w:lineRule="auto"/>
        <w:ind w:firstLine="567"/>
        <w:jc w:val="both"/>
        <w:rPr>
          <w:rFonts w:ascii="Times New Roman" w:hAnsi="Times New Roman"/>
        </w:rPr>
      </w:pPr>
      <w:r>
        <w:rPr>
          <w:rFonts w:ascii="Times New Roman" w:hAnsi="Times New Roman"/>
        </w:rPr>
        <w:t>____________________________</w:t>
      </w:r>
    </w:p>
    <w:tbl>
      <w:tblPr>
        <w:tblW w:w="9889" w:type="dxa"/>
        <w:tblLayout w:type="fixed"/>
        <w:tblLook w:val="01E0"/>
      </w:tblPr>
      <w:tblGrid>
        <w:gridCol w:w="4644"/>
        <w:gridCol w:w="709"/>
        <w:gridCol w:w="4536"/>
      </w:tblGrid>
      <w:tr w:rsidR="00D20DB4" w:rsidRPr="00120EBD" w:rsidTr="00870B64">
        <w:trPr>
          <w:trHeight w:val="1858"/>
        </w:trPr>
        <w:tc>
          <w:tcPr>
            <w:tcW w:w="4644" w:type="dxa"/>
          </w:tcPr>
          <w:p w:rsidR="00D20DB4" w:rsidRDefault="00D20DB4" w:rsidP="00870B64">
            <w:pPr>
              <w:pStyle w:val="a5"/>
              <w:spacing w:after="0"/>
              <w:ind w:left="284"/>
              <w:rPr>
                <w:rFonts w:ascii="Times New Roman" w:hAnsi="Times New Roman"/>
              </w:rPr>
            </w:pPr>
          </w:p>
          <w:p w:rsidR="0097094B" w:rsidRDefault="00D20DB4" w:rsidP="00870B64">
            <w:pPr>
              <w:pStyle w:val="a5"/>
              <w:spacing w:after="0"/>
              <w:ind w:left="284"/>
              <w:rPr>
                <w:rFonts w:ascii="Times New Roman" w:hAnsi="Times New Roman"/>
              </w:rPr>
            </w:pPr>
            <w:r w:rsidRPr="00120EBD">
              <w:rPr>
                <w:rFonts w:ascii="Times New Roman" w:hAnsi="Times New Roman"/>
              </w:rPr>
              <w:t xml:space="preserve">АРЕНДОДАТЕЛЬ: </w:t>
            </w:r>
          </w:p>
          <w:p w:rsidR="0097094B" w:rsidRPr="00120EBD" w:rsidRDefault="0097094B" w:rsidP="00A23C1D">
            <w:pPr>
              <w:pStyle w:val="a5"/>
              <w:spacing w:after="0" w:line="240" w:lineRule="auto"/>
              <w:jc w:val="both"/>
              <w:rPr>
                <w:rFonts w:ascii="Times New Roman" w:hAnsi="Times New Roman"/>
              </w:rPr>
            </w:pPr>
            <w:r>
              <w:rPr>
                <w:rFonts w:ascii="Times New Roman" w:hAnsi="Times New Roman"/>
              </w:rPr>
              <w:t xml:space="preserve">Временно исполняющий полномочия главы </w:t>
            </w:r>
            <w:proofErr w:type="spellStart"/>
            <w:r>
              <w:rPr>
                <w:rFonts w:ascii="Times New Roman" w:hAnsi="Times New Roman"/>
              </w:rPr>
              <w:t>Макарьевского</w:t>
            </w:r>
            <w:proofErr w:type="spellEnd"/>
            <w:r>
              <w:rPr>
                <w:rFonts w:ascii="Times New Roman" w:hAnsi="Times New Roman"/>
              </w:rPr>
              <w:t xml:space="preserve"> муниципального района Костромской области</w:t>
            </w:r>
          </w:p>
          <w:p w:rsidR="0097094B" w:rsidRDefault="0097094B" w:rsidP="00870B64">
            <w:pPr>
              <w:pStyle w:val="a5"/>
              <w:spacing w:after="0"/>
              <w:ind w:left="284"/>
              <w:rPr>
                <w:rFonts w:ascii="Times New Roman" w:hAnsi="Times New Roman"/>
              </w:rPr>
            </w:pPr>
          </w:p>
          <w:p w:rsidR="00D20DB4" w:rsidRPr="00120EBD" w:rsidRDefault="0097094B" w:rsidP="00870B64">
            <w:pPr>
              <w:pStyle w:val="a5"/>
              <w:spacing w:after="0"/>
              <w:ind w:left="284"/>
              <w:rPr>
                <w:rFonts w:ascii="Times New Roman" w:hAnsi="Times New Roman"/>
              </w:rPr>
            </w:pPr>
            <w:r>
              <w:rPr>
                <w:rFonts w:ascii="Times New Roman" w:hAnsi="Times New Roman"/>
              </w:rPr>
              <w:t xml:space="preserve">____________________/Е.Б. </w:t>
            </w:r>
            <w:proofErr w:type="spellStart"/>
            <w:r>
              <w:rPr>
                <w:rFonts w:ascii="Times New Roman" w:hAnsi="Times New Roman"/>
              </w:rPr>
              <w:t>Кулямин</w:t>
            </w:r>
            <w:proofErr w:type="spellEnd"/>
            <w:r>
              <w:rPr>
                <w:rFonts w:ascii="Times New Roman" w:hAnsi="Times New Roman"/>
              </w:rPr>
              <w:t>/</w:t>
            </w:r>
            <w:r w:rsidR="00D20DB4" w:rsidRPr="00120EBD">
              <w:rPr>
                <w:rFonts w:ascii="Times New Roman" w:hAnsi="Times New Roman"/>
              </w:rPr>
              <w:t xml:space="preserve"> </w:t>
            </w:r>
          </w:p>
          <w:p w:rsidR="00D20DB4" w:rsidRPr="00120EBD" w:rsidRDefault="00D20DB4" w:rsidP="00870B64">
            <w:pPr>
              <w:pStyle w:val="a5"/>
              <w:spacing w:after="0"/>
              <w:ind w:left="284"/>
              <w:outlineLvl w:val="0"/>
              <w:rPr>
                <w:rFonts w:ascii="Times New Roman" w:hAnsi="Times New Roman"/>
              </w:rPr>
            </w:pPr>
            <w:r w:rsidRPr="00120EBD">
              <w:rPr>
                <w:rFonts w:ascii="Times New Roman" w:hAnsi="Times New Roman"/>
              </w:rPr>
              <w:t>м.п.</w:t>
            </w:r>
          </w:p>
          <w:p w:rsidR="00D20DB4" w:rsidRPr="00120EBD" w:rsidRDefault="00D20DB4" w:rsidP="00870B64">
            <w:pPr>
              <w:pStyle w:val="a5"/>
              <w:spacing w:after="0"/>
              <w:ind w:left="284"/>
              <w:outlineLvl w:val="0"/>
              <w:rPr>
                <w:rFonts w:ascii="Times New Roman" w:hAnsi="Times New Roman"/>
              </w:rPr>
            </w:pPr>
          </w:p>
        </w:tc>
        <w:tc>
          <w:tcPr>
            <w:tcW w:w="709" w:type="dxa"/>
          </w:tcPr>
          <w:p w:rsidR="00D20DB4" w:rsidRPr="00120EBD" w:rsidRDefault="00D20DB4" w:rsidP="00870B64">
            <w:pPr>
              <w:pStyle w:val="a5"/>
              <w:spacing w:after="0"/>
              <w:ind w:left="284"/>
              <w:jc w:val="center"/>
              <w:outlineLvl w:val="0"/>
              <w:rPr>
                <w:rFonts w:ascii="Times New Roman" w:hAnsi="Times New Roman"/>
              </w:rPr>
            </w:pPr>
          </w:p>
        </w:tc>
        <w:tc>
          <w:tcPr>
            <w:tcW w:w="4536" w:type="dxa"/>
          </w:tcPr>
          <w:p w:rsidR="00D20DB4" w:rsidRDefault="00D20DB4" w:rsidP="00870B64">
            <w:pPr>
              <w:pStyle w:val="a5"/>
              <w:spacing w:after="0"/>
              <w:ind w:left="284"/>
              <w:outlineLvl w:val="0"/>
              <w:rPr>
                <w:rFonts w:ascii="Times New Roman" w:hAnsi="Times New Roman"/>
              </w:rPr>
            </w:pPr>
          </w:p>
          <w:p w:rsidR="00D20DB4" w:rsidRPr="00120EBD" w:rsidRDefault="00D20DB4" w:rsidP="00870B64">
            <w:pPr>
              <w:pStyle w:val="a5"/>
              <w:spacing w:after="0"/>
              <w:ind w:left="284"/>
              <w:outlineLvl w:val="0"/>
              <w:rPr>
                <w:rFonts w:ascii="Times New Roman" w:hAnsi="Times New Roman"/>
              </w:rPr>
            </w:pPr>
            <w:r w:rsidRPr="00120EBD">
              <w:rPr>
                <w:rFonts w:ascii="Times New Roman" w:hAnsi="Times New Roman"/>
              </w:rPr>
              <w:t>АРЕНДАТОР:</w:t>
            </w:r>
          </w:p>
          <w:p w:rsidR="00D20DB4" w:rsidRPr="00120EBD" w:rsidRDefault="00D20DB4" w:rsidP="00870B64">
            <w:pPr>
              <w:pStyle w:val="a5"/>
              <w:spacing w:after="0"/>
              <w:ind w:left="284"/>
              <w:outlineLvl w:val="0"/>
              <w:rPr>
                <w:rFonts w:ascii="Times New Roman" w:hAnsi="Times New Roman"/>
              </w:rPr>
            </w:pPr>
          </w:p>
          <w:p w:rsidR="00D20DB4" w:rsidRPr="00120EBD" w:rsidRDefault="00D20DB4" w:rsidP="00870B64">
            <w:pPr>
              <w:pStyle w:val="a5"/>
              <w:spacing w:after="0"/>
              <w:ind w:left="284"/>
              <w:outlineLvl w:val="0"/>
              <w:rPr>
                <w:rFonts w:ascii="Times New Roman" w:hAnsi="Times New Roman"/>
              </w:rPr>
            </w:pPr>
          </w:p>
          <w:p w:rsidR="00D20DB4" w:rsidRPr="00120EBD" w:rsidRDefault="00D20DB4" w:rsidP="00870B64">
            <w:pPr>
              <w:pStyle w:val="a5"/>
              <w:spacing w:after="0"/>
              <w:ind w:left="284"/>
              <w:outlineLvl w:val="0"/>
              <w:rPr>
                <w:rFonts w:ascii="Times New Roman" w:hAnsi="Times New Roman"/>
              </w:rPr>
            </w:pPr>
            <w:r w:rsidRPr="00120EBD">
              <w:rPr>
                <w:rFonts w:ascii="Times New Roman" w:hAnsi="Times New Roman"/>
              </w:rPr>
              <w:t>________</w:t>
            </w:r>
            <w:r w:rsidR="0097094B">
              <w:rPr>
                <w:rFonts w:ascii="Times New Roman" w:hAnsi="Times New Roman"/>
              </w:rPr>
              <w:t>_____</w:t>
            </w:r>
            <w:r w:rsidRPr="00120EBD">
              <w:rPr>
                <w:rFonts w:ascii="Times New Roman" w:hAnsi="Times New Roman"/>
              </w:rPr>
              <w:t xml:space="preserve">_____ </w:t>
            </w:r>
            <w:r w:rsidRPr="0097094B">
              <w:rPr>
                <w:rFonts w:ascii="Times New Roman" w:hAnsi="Times New Roman"/>
              </w:rPr>
              <w:t>/</w:t>
            </w:r>
            <w:r w:rsidRPr="00120EBD">
              <w:rPr>
                <w:rFonts w:ascii="Times New Roman" w:hAnsi="Times New Roman"/>
              </w:rPr>
              <w:t>_______________</w:t>
            </w:r>
            <w:r w:rsidR="0097094B">
              <w:rPr>
                <w:rFonts w:ascii="Times New Roman" w:hAnsi="Times New Roman"/>
              </w:rPr>
              <w:t>/</w:t>
            </w:r>
          </w:p>
          <w:p w:rsidR="00D20DB4" w:rsidRPr="00120EBD" w:rsidRDefault="00D20DB4" w:rsidP="00870B64">
            <w:pPr>
              <w:pStyle w:val="a5"/>
              <w:spacing w:after="0"/>
              <w:ind w:left="284"/>
              <w:outlineLvl w:val="0"/>
              <w:rPr>
                <w:rFonts w:ascii="Times New Roman" w:hAnsi="Times New Roman"/>
              </w:rPr>
            </w:pPr>
            <w:r w:rsidRPr="00120EBD">
              <w:rPr>
                <w:rFonts w:ascii="Times New Roman" w:hAnsi="Times New Roman"/>
              </w:rPr>
              <w:t>м.п.</w:t>
            </w:r>
          </w:p>
        </w:tc>
      </w:tr>
    </w:tbl>
    <w:p w:rsidR="00551A6D" w:rsidRDefault="00551A6D"/>
    <w:sectPr w:rsidR="00551A6D" w:rsidSect="005343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572C8"/>
    <w:multiLevelType w:val="hybridMultilevel"/>
    <w:tmpl w:val="DEE0E4F8"/>
    <w:lvl w:ilvl="0" w:tplc="E918CE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46AB5AD5"/>
    <w:multiLevelType w:val="hybridMultilevel"/>
    <w:tmpl w:val="F8C40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useFELayout/>
  </w:compat>
  <w:rsids>
    <w:rsidRoot w:val="00D20DB4"/>
    <w:rsid w:val="00307F99"/>
    <w:rsid w:val="00476D56"/>
    <w:rsid w:val="005343BE"/>
    <w:rsid w:val="00551A6D"/>
    <w:rsid w:val="00611B63"/>
    <w:rsid w:val="0097094B"/>
    <w:rsid w:val="009C7371"/>
    <w:rsid w:val="00A23C1D"/>
    <w:rsid w:val="00D20D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3BE"/>
  </w:style>
  <w:style w:type="paragraph" w:styleId="1">
    <w:name w:val="heading 1"/>
    <w:basedOn w:val="a"/>
    <w:next w:val="a"/>
    <w:link w:val="10"/>
    <w:qFormat/>
    <w:rsid w:val="00D20DB4"/>
    <w:pPr>
      <w:keepNext/>
      <w:spacing w:after="0" w:line="240" w:lineRule="auto"/>
      <w:ind w:firstLine="851"/>
      <w:jc w:val="both"/>
      <w:outlineLvl w:val="0"/>
    </w:pPr>
    <w:rPr>
      <w:rFonts w:ascii="Times New Roman" w:eastAsia="Calibri"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0DB4"/>
    <w:rPr>
      <w:rFonts w:ascii="Times New Roman" w:eastAsia="Calibri" w:hAnsi="Times New Roman" w:cs="Times New Roman"/>
      <w:sz w:val="32"/>
      <w:szCs w:val="32"/>
    </w:rPr>
  </w:style>
  <w:style w:type="paragraph" w:styleId="a3">
    <w:name w:val="Body Text"/>
    <w:basedOn w:val="a"/>
    <w:link w:val="a4"/>
    <w:rsid w:val="00D20DB4"/>
    <w:pPr>
      <w:spacing w:after="0" w:line="240" w:lineRule="atLeast"/>
      <w:ind w:right="1276"/>
    </w:pPr>
    <w:rPr>
      <w:rFonts w:ascii="Times New Roman" w:eastAsia="Calibri" w:hAnsi="Times New Roman" w:cs="Times New Roman"/>
      <w:sz w:val="28"/>
      <w:szCs w:val="28"/>
    </w:rPr>
  </w:style>
  <w:style w:type="character" w:customStyle="1" w:styleId="a4">
    <w:name w:val="Основной текст Знак"/>
    <w:basedOn w:val="a0"/>
    <w:link w:val="a3"/>
    <w:rsid w:val="00D20DB4"/>
    <w:rPr>
      <w:rFonts w:ascii="Times New Roman" w:eastAsia="Calibri" w:hAnsi="Times New Roman" w:cs="Times New Roman"/>
      <w:sz w:val="28"/>
      <w:szCs w:val="28"/>
    </w:rPr>
  </w:style>
  <w:style w:type="paragraph" w:styleId="a5">
    <w:name w:val="Body Text Indent"/>
    <w:basedOn w:val="a"/>
    <w:link w:val="a6"/>
    <w:semiHidden/>
    <w:rsid w:val="00D20DB4"/>
    <w:pPr>
      <w:spacing w:after="120" w:line="480" w:lineRule="auto"/>
    </w:pPr>
    <w:rPr>
      <w:rFonts w:ascii="Calibri" w:eastAsia="Times New Roman" w:hAnsi="Calibri" w:cs="Times New Roman"/>
      <w:lang w:eastAsia="en-US"/>
    </w:rPr>
  </w:style>
  <w:style w:type="character" w:customStyle="1" w:styleId="a6">
    <w:name w:val="Основной текст с отступом Знак"/>
    <w:basedOn w:val="a0"/>
    <w:link w:val="a5"/>
    <w:semiHidden/>
    <w:rsid w:val="00D20DB4"/>
    <w:rPr>
      <w:rFonts w:ascii="Calibri" w:eastAsia="Times New Roman" w:hAnsi="Calibri" w:cs="Times New Roman"/>
      <w:lang w:eastAsia="en-US"/>
    </w:rPr>
  </w:style>
  <w:style w:type="paragraph" w:styleId="a7">
    <w:name w:val="Title"/>
    <w:basedOn w:val="a"/>
    <w:link w:val="a8"/>
    <w:qFormat/>
    <w:rsid w:val="00D20DB4"/>
    <w:pPr>
      <w:spacing w:after="0" w:line="240" w:lineRule="auto"/>
      <w:jc w:val="center"/>
    </w:pPr>
    <w:rPr>
      <w:rFonts w:ascii="Times New Roman" w:eastAsia="Calibri" w:hAnsi="Times New Roman" w:cs="Times New Roman"/>
      <w:b/>
      <w:sz w:val="28"/>
      <w:szCs w:val="20"/>
    </w:rPr>
  </w:style>
  <w:style w:type="character" w:customStyle="1" w:styleId="a8">
    <w:name w:val="Название Знак"/>
    <w:basedOn w:val="a0"/>
    <w:link w:val="a7"/>
    <w:rsid w:val="00D20DB4"/>
    <w:rPr>
      <w:rFonts w:ascii="Times New Roman" w:eastAsia="Calibri" w:hAnsi="Times New Roman" w:cs="Times New Roman"/>
      <w:b/>
      <w:sz w:val="28"/>
      <w:szCs w:val="20"/>
    </w:rPr>
  </w:style>
  <w:style w:type="paragraph" w:styleId="a9">
    <w:name w:val="No Spacing"/>
    <w:link w:val="aa"/>
    <w:uiPriority w:val="1"/>
    <w:qFormat/>
    <w:rsid w:val="00D20DB4"/>
    <w:pPr>
      <w:widowControl w:val="0"/>
      <w:suppressAutoHyphens/>
      <w:spacing w:after="0" w:line="240" w:lineRule="auto"/>
    </w:pPr>
    <w:rPr>
      <w:rFonts w:ascii="Times New Roman" w:eastAsia="Lucida Sans Unicode" w:hAnsi="Times New Roman" w:cs="Mangal"/>
      <w:kern w:val="1"/>
      <w:sz w:val="24"/>
      <w:szCs w:val="21"/>
      <w:lang w:eastAsia="hi-IN" w:bidi="hi-IN"/>
    </w:rPr>
  </w:style>
  <w:style w:type="character" w:customStyle="1" w:styleId="aa">
    <w:name w:val="Без интервала Знак"/>
    <w:basedOn w:val="a0"/>
    <w:link w:val="a9"/>
    <w:uiPriority w:val="1"/>
    <w:locked/>
    <w:rsid w:val="00D20DB4"/>
    <w:rPr>
      <w:rFonts w:ascii="Times New Roman" w:eastAsia="Lucida Sans Unicode" w:hAnsi="Times New Roman" w:cs="Mangal"/>
      <w:kern w:val="1"/>
      <w:sz w:val="24"/>
      <w:szCs w:val="21"/>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7</Pages>
  <Words>3370</Words>
  <Characters>19210</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2023-12-20T11:15:00Z</dcterms:created>
  <dcterms:modified xsi:type="dcterms:W3CDTF">2024-10-04T07:11:00Z</dcterms:modified>
</cp:coreProperties>
</file>